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CF993" w14:textId="342AB455" w:rsidR="004C012E" w:rsidRPr="004C012E" w:rsidRDefault="00C93BD2" w:rsidP="00AC5EE5">
      <w:pPr>
        <w:tabs>
          <w:tab w:val="decimal" w:pos="2694"/>
          <w:tab w:val="decimal" w:pos="5103"/>
        </w:tabs>
        <w:spacing w:line="360" w:lineRule="auto"/>
        <w:ind w:left="-1701" w:right="-234"/>
        <w:rPr>
          <w:rFonts w:ascii="Soberana Sans" w:hAnsi="Soberana Sans"/>
        </w:rPr>
      </w:pPr>
      <w:bookmarkStart w:id="0" w:name="_GoBack"/>
      <w:bookmarkEnd w:id="0"/>
      <w:r>
        <w:rPr>
          <w:rFonts w:ascii="Soberana Sans" w:hAnsi="Soberana Sans"/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1B421963" wp14:editId="38FE56C8">
            <wp:simplePos x="0" y="0"/>
            <wp:positionH relativeFrom="column">
              <wp:posOffset>-1129665</wp:posOffset>
            </wp:positionH>
            <wp:positionV relativeFrom="paragraph">
              <wp:posOffset>-276860</wp:posOffset>
            </wp:positionV>
            <wp:extent cx="7828915" cy="10131174"/>
            <wp:effectExtent l="0" t="0" r="635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_premio_nacional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10131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F660D" w14:textId="77777777" w:rsidR="004C012E" w:rsidRPr="004C012E" w:rsidRDefault="004C012E" w:rsidP="00AC5EE5">
      <w:pPr>
        <w:spacing w:line="360" w:lineRule="auto"/>
        <w:rPr>
          <w:rFonts w:ascii="Soberana Sans" w:hAnsi="Soberana Sans"/>
        </w:rPr>
      </w:pPr>
      <w:r w:rsidRPr="004C012E">
        <w:rPr>
          <w:rFonts w:ascii="Soberana Sans" w:hAnsi="Soberana Sans"/>
        </w:rPr>
        <w:br w:type="page"/>
      </w:r>
    </w:p>
    <w:p w14:paraId="44F426B5" w14:textId="77777777" w:rsidR="00EF1B23" w:rsidRDefault="00EF1B23" w:rsidP="00AC5EE5">
      <w:pPr>
        <w:tabs>
          <w:tab w:val="left" w:pos="1927"/>
        </w:tabs>
        <w:spacing w:line="360" w:lineRule="auto"/>
        <w:jc w:val="both"/>
        <w:rPr>
          <w:rFonts w:ascii="Soberana Sans" w:hAnsi="Soberana Sans" w:cs="Leelawadee"/>
        </w:rPr>
      </w:pPr>
    </w:p>
    <w:p w14:paraId="5BCB1D1F" w14:textId="77777777" w:rsidR="00A605B3" w:rsidRDefault="00A605B3" w:rsidP="00AC5EE5">
      <w:pPr>
        <w:tabs>
          <w:tab w:val="left" w:pos="1927"/>
        </w:tabs>
        <w:spacing w:line="360" w:lineRule="auto"/>
        <w:jc w:val="both"/>
        <w:rPr>
          <w:rFonts w:ascii="Soberana Sans" w:hAnsi="Soberana Sans" w:cs="Leelawadee"/>
        </w:rPr>
      </w:pPr>
    </w:p>
    <w:p w14:paraId="21D3AF8D" w14:textId="77777777" w:rsidR="00C93BD2" w:rsidRDefault="00C93BD2" w:rsidP="00AC5EE5">
      <w:pPr>
        <w:tabs>
          <w:tab w:val="left" w:pos="1927"/>
        </w:tabs>
        <w:spacing w:line="360" w:lineRule="auto"/>
        <w:jc w:val="both"/>
        <w:rPr>
          <w:rFonts w:ascii="Soberana Sans" w:hAnsi="Soberana Sans" w:cs="Leelawadee"/>
        </w:rPr>
      </w:pPr>
    </w:p>
    <w:p w14:paraId="51028033" w14:textId="77777777" w:rsidR="00C93BD2" w:rsidRDefault="00C93BD2" w:rsidP="00AC5EE5">
      <w:pPr>
        <w:tabs>
          <w:tab w:val="left" w:pos="1927"/>
        </w:tabs>
        <w:spacing w:line="360" w:lineRule="auto"/>
        <w:jc w:val="both"/>
        <w:rPr>
          <w:rFonts w:ascii="Soberana Sans" w:hAnsi="Soberana Sans" w:cs="Leelawadee"/>
        </w:rPr>
      </w:pPr>
    </w:p>
    <w:p w14:paraId="0900F623" w14:textId="77777777" w:rsidR="00F2326F" w:rsidRDefault="00F2326F" w:rsidP="00AC5EE5">
      <w:pPr>
        <w:tabs>
          <w:tab w:val="left" w:pos="1927"/>
        </w:tabs>
        <w:spacing w:line="360" w:lineRule="auto"/>
        <w:jc w:val="both"/>
        <w:rPr>
          <w:rFonts w:ascii="Soberana Sans" w:hAnsi="Soberana Sans" w:cs="Leelawadee"/>
        </w:rPr>
      </w:pPr>
    </w:p>
    <w:p w14:paraId="3F96507C" w14:textId="77777777" w:rsidR="004C012E" w:rsidRDefault="004C012E" w:rsidP="00AC5EE5">
      <w:pPr>
        <w:tabs>
          <w:tab w:val="left" w:pos="1927"/>
        </w:tabs>
        <w:spacing w:line="360" w:lineRule="auto"/>
        <w:jc w:val="both"/>
        <w:rPr>
          <w:rFonts w:ascii="Soberana Sans" w:hAnsi="Soberana Sans" w:cs="Leelawadee"/>
        </w:rPr>
      </w:pPr>
      <w:r w:rsidRPr="004C012E">
        <w:rPr>
          <w:rFonts w:ascii="Soberana Sans" w:hAnsi="Soberana Sans" w:cs="Leelawadee"/>
        </w:rPr>
        <w:t>La Comisión Permanente de Contralores Estados-Federación y la Secretaría de la Función Pública convocan a participar en la Octava Edición del “Premio Nacional de Contraloría Social 2016”, a fin de incentivar y reconocer las mejores prácticas de los Comités de Contraloría Social en el ejercicio de sus funciones, y de las personas y organizaciones de la sociedad civil que realizan prácticas de seguimiento, supervisión y vigilancia de los programas que ejecutan recursos públicos, o que generan innovaciones tecnológicas en materia de Contraloría Social</w:t>
      </w:r>
      <w:r>
        <w:rPr>
          <w:rFonts w:ascii="Soberana Sans" w:hAnsi="Soberana Sans" w:cs="Leelawadee"/>
        </w:rPr>
        <w:t>, de acuerdo con las siguientes</w:t>
      </w:r>
    </w:p>
    <w:p w14:paraId="3C99B4B4" w14:textId="77777777" w:rsidR="00501CA3" w:rsidRPr="00501CA3" w:rsidRDefault="00501CA3" w:rsidP="00AC5EE5">
      <w:pPr>
        <w:tabs>
          <w:tab w:val="left" w:pos="1927"/>
        </w:tabs>
        <w:spacing w:line="360" w:lineRule="auto"/>
        <w:jc w:val="both"/>
        <w:rPr>
          <w:rFonts w:ascii="Soberana Sans" w:hAnsi="Soberana Sans" w:cs="Leelawadee"/>
        </w:rPr>
      </w:pPr>
    </w:p>
    <w:p w14:paraId="049A7599" w14:textId="77777777" w:rsidR="004C012E" w:rsidRPr="00501CA3" w:rsidRDefault="004C012E" w:rsidP="00AC5EE5">
      <w:pPr>
        <w:tabs>
          <w:tab w:val="left" w:pos="1927"/>
        </w:tabs>
        <w:spacing w:line="360" w:lineRule="auto"/>
        <w:jc w:val="center"/>
        <w:rPr>
          <w:rFonts w:ascii="Soberana Sans" w:hAnsi="Soberana Sans" w:cs="Leelawadee"/>
          <w:b/>
          <w:sz w:val="40"/>
          <w:szCs w:val="40"/>
        </w:rPr>
      </w:pPr>
      <w:r w:rsidRPr="00501CA3">
        <w:rPr>
          <w:rFonts w:ascii="Soberana Sans" w:hAnsi="Soberana Sans" w:cs="Leelawadee"/>
          <w:b/>
          <w:sz w:val="40"/>
          <w:szCs w:val="40"/>
        </w:rPr>
        <w:t>BASES</w:t>
      </w:r>
    </w:p>
    <w:p w14:paraId="349E2C2D" w14:textId="77777777" w:rsidR="00405AC4" w:rsidRDefault="00405AC4" w:rsidP="00AC5EE5">
      <w:pPr>
        <w:tabs>
          <w:tab w:val="left" w:pos="1927"/>
        </w:tabs>
        <w:spacing w:line="360" w:lineRule="auto"/>
        <w:jc w:val="center"/>
        <w:rPr>
          <w:rFonts w:ascii="Soberana Sans" w:hAnsi="Soberana Sans" w:cs="Leelawadee"/>
          <w:b/>
          <w:sz w:val="30"/>
          <w:szCs w:val="30"/>
        </w:rPr>
      </w:pPr>
    </w:p>
    <w:p w14:paraId="331179AA" w14:textId="77777777" w:rsidR="00405AC4" w:rsidRDefault="00405AC4" w:rsidP="00AC5EE5">
      <w:pPr>
        <w:pStyle w:val="Prrafodelista"/>
        <w:numPr>
          <w:ilvl w:val="0"/>
          <w:numId w:val="1"/>
        </w:numPr>
        <w:tabs>
          <w:tab w:val="right" w:pos="8838"/>
        </w:tabs>
        <w:spacing w:line="360" w:lineRule="auto"/>
        <w:ind w:left="-142"/>
        <w:jc w:val="both"/>
        <w:rPr>
          <w:rFonts w:ascii="Soberana Sans" w:hAnsi="Soberana Sans" w:cs="Leelawadee"/>
          <w:b/>
          <w:u w:val="single"/>
        </w:rPr>
      </w:pPr>
      <w:r w:rsidRPr="00405AC4">
        <w:rPr>
          <w:rFonts w:ascii="Soberana Sans" w:hAnsi="Soberana Sans" w:cs="Leelawadee"/>
          <w:b/>
          <w:u w:val="single"/>
        </w:rPr>
        <w:t>El Premio Nacional de Contraloría Social se otorgará en dos categorías:</w:t>
      </w:r>
    </w:p>
    <w:p w14:paraId="407534E4" w14:textId="77777777" w:rsidR="00405AC4" w:rsidRPr="00405AC4" w:rsidRDefault="00405AC4" w:rsidP="00AC5EE5">
      <w:pPr>
        <w:pStyle w:val="Prrafodelista"/>
        <w:tabs>
          <w:tab w:val="right" w:pos="8838"/>
        </w:tabs>
        <w:spacing w:line="360" w:lineRule="auto"/>
        <w:ind w:left="-142"/>
        <w:jc w:val="both"/>
        <w:rPr>
          <w:rFonts w:ascii="Soberana Sans" w:hAnsi="Soberana Sans" w:cs="Leelawadee"/>
          <w:b/>
          <w:u w:val="single"/>
        </w:rPr>
      </w:pPr>
    </w:p>
    <w:p w14:paraId="6B7AE944" w14:textId="77777777" w:rsidR="00405AC4" w:rsidRDefault="00405AC4" w:rsidP="00AC5EE5">
      <w:pPr>
        <w:pStyle w:val="Prrafodelista"/>
        <w:tabs>
          <w:tab w:val="right" w:pos="8838"/>
        </w:tabs>
        <w:spacing w:line="360" w:lineRule="auto"/>
        <w:ind w:left="1080"/>
        <w:jc w:val="both"/>
        <w:rPr>
          <w:rFonts w:ascii="Soberana Sans" w:hAnsi="Soberana Sans" w:cs="Leelawadee"/>
          <w:b/>
          <w:u w:val="single"/>
        </w:rPr>
      </w:pPr>
    </w:p>
    <w:p w14:paraId="6553B8C2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  <w:b/>
        </w:rPr>
        <w:t>PRIMERA CATEGORÍA</w:t>
      </w:r>
      <w:r w:rsidRPr="00405AC4">
        <w:rPr>
          <w:rFonts w:ascii="Soberana Sans" w:hAnsi="Soberana Sans" w:cs="Leelawadee"/>
        </w:rPr>
        <w:t>: Acciones de los Comités de Contraloría Social.</w:t>
      </w:r>
    </w:p>
    <w:p w14:paraId="57E3C969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58B2A04D" w14:textId="77777777" w:rsid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Podrán participar los Comités de Contraloría Social que realicen de manera organizada el seguimiento, la supervisión y la vigilancia de los programas que se ejecuten con recursos públicos federales, estatales o municipales.</w:t>
      </w:r>
    </w:p>
    <w:p w14:paraId="3EEB4408" w14:textId="77777777" w:rsidR="0096787F" w:rsidRDefault="0096787F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629DCCF5" w14:textId="77777777" w:rsidR="0096787F" w:rsidRDefault="0096787F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5ACCBBFA" w14:textId="77777777" w:rsidR="0096787F" w:rsidRDefault="0096787F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7B545203" w14:textId="77777777" w:rsidR="0096787F" w:rsidRDefault="0096787F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6CDB4861" w14:textId="77777777" w:rsidR="0096787F" w:rsidRDefault="0096787F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3374A4DB" w14:textId="77777777" w:rsidR="0096787F" w:rsidRDefault="0096787F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1CE52387" w14:textId="77777777" w:rsidR="0096787F" w:rsidRDefault="0096787F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1D90ADD7" w14:textId="77777777" w:rsidR="0096787F" w:rsidRDefault="0096787F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7A07A6F8" w14:textId="77777777" w:rsid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129D60EC" w14:textId="63B6C120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  <w:b/>
        </w:rPr>
        <w:t>SEGUNDA CATEGORÍA</w:t>
      </w:r>
      <w:r w:rsidRPr="00405AC4">
        <w:rPr>
          <w:rFonts w:ascii="Soberana Sans" w:hAnsi="Soberana Sans" w:cs="Leelawadee"/>
        </w:rPr>
        <w:t xml:space="preserve">: </w:t>
      </w:r>
      <w:r w:rsidR="00C90659" w:rsidRPr="00405AC4">
        <w:rPr>
          <w:rFonts w:ascii="Soberana Sans" w:hAnsi="Soberana Sans" w:cs="Leelawadee"/>
        </w:rPr>
        <w:t>Innovación Tecnológica de Contraloría Social</w:t>
      </w:r>
      <w:r w:rsidR="00C90659">
        <w:rPr>
          <w:rFonts w:ascii="Soberana Sans" w:hAnsi="Soberana Sans" w:cs="Leelawadee"/>
        </w:rPr>
        <w:t xml:space="preserve"> y de mecanismos y herramientas de participación social</w:t>
      </w:r>
      <w:r w:rsidR="00C90659" w:rsidRPr="00405AC4">
        <w:rPr>
          <w:rFonts w:ascii="Soberana Sans" w:hAnsi="Soberana Sans" w:cs="Leelawadee"/>
        </w:rPr>
        <w:t>.</w:t>
      </w:r>
    </w:p>
    <w:p w14:paraId="3A9BF5B5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7FD93826" w14:textId="77777777" w:rsidR="00E522DF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Podrán participar las personas</w:t>
      </w:r>
      <w:r w:rsidR="001517ED">
        <w:rPr>
          <w:rFonts w:ascii="Soberana Sans" w:hAnsi="Soberana Sans" w:cs="Leelawadee"/>
        </w:rPr>
        <w:t>,</w:t>
      </w:r>
      <w:r w:rsidR="00AC5EE5">
        <w:rPr>
          <w:rFonts w:ascii="Soberana Sans" w:hAnsi="Soberana Sans" w:cs="Leelawadee"/>
        </w:rPr>
        <w:t xml:space="preserve"> Comités de Contraloría Social</w:t>
      </w:r>
      <w:r w:rsidRPr="00405AC4">
        <w:rPr>
          <w:rFonts w:ascii="Soberana Sans" w:hAnsi="Soberana Sans" w:cs="Leelawadee"/>
        </w:rPr>
        <w:t xml:space="preserve"> u organizaciones que realicen propuestas de innovación tecnológica </w:t>
      </w:r>
      <w:r w:rsidR="00C90659">
        <w:rPr>
          <w:rFonts w:ascii="Soberana Sans" w:hAnsi="Soberana Sans" w:cs="Leelawadee"/>
        </w:rPr>
        <w:t xml:space="preserve">y de mecanismos y herramientas de participación social </w:t>
      </w:r>
      <w:r w:rsidRPr="00405AC4">
        <w:rPr>
          <w:rFonts w:ascii="Soberana Sans" w:hAnsi="Soberana Sans" w:cs="Leelawadee"/>
        </w:rPr>
        <w:t xml:space="preserve">en materia de Contraloría Social. </w:t>
      </w:r>
    </w:p>
    <w:p w14:paraId="3C2C22E0" w14:textId="77777777" w:rsidR="00E522DF" w:rsidRDefault="00E522DF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0C2DEE88" w14:textId="4B4BF613" w:rsidR="00405AC4" w:rsidRDefault="00405AC4" w:rsidP="00AC5EE5">
      <w:pPr>
        <w:spacing w:line="360" w:lineRule="auto"/>
        <w:jc w:val="both"/>
        <w:rPr>
          <w:rFonts w:ascii="Soberana Sans" w:hAnsi="Soberana Sans" w:cs="Leelawadee"/>
          <w:lang w:val="es-ES"/>
        </w:rPr>
      </w:pPr>
      <w:r w:rsidRPr="00405AC4">
        <w:rPr>
          <w:rFonts w:ascii="Soberana Sans" w:hAnsi="Soberana Sans" w:cs="Leelawadee"/>
        </w:rPr>
        <w:t xml:space="preserve">La innovación tecnológica </w:t>
      </w:r>
      <w:r w:rsidRPr="00405AC4">
        <w:rPr>
          <w:rFonts w:ascii="Soberana Sans" w:hAnsi="Soberana Sans" w:cs="Leelawadee"/>
          <w:lang w:val="es-ES"/>
        </w:rPr>
        <w:t xml:space="preserve">se distinguirá por la mejora </w:t>
      </w:r>
      <w:r w:rsidR="00AC5EE5">
        <w:rPr>
          <w:rFonts w:ascii="Soberana Sans" w:hAnsi="Soberana Sans" w:cs="Leelawadee"/>
          <w:lang w:val="es-ES"/>
        </w:rPr>
        <w:t xml:space="preserve">o novedad en el ejercicio de la </w:t>
      </w:r>
      <w:r w:rsidRPr="00405AC4">
        <w:rPr>
          <w:rFonts w:ascii="Soberana Sans" w:hAnsi="Soberana Sans" w:cs="Leelawadee"/>
          <w:lang w:val="es-ES"/>
        </w:rPr>
        <w:t>Contraloría Social, y deberá ser aplicable en la práctica de acuerdo con sus características y su grado de novedad.</w:t>
      </w:r>
    </w:p>
    <w:p w14:paraId="0442BB67" w14:textId="77777777" w:rsidR="00E522DF" w:rsidRPr="00E522DF" w:rsidRDefault="00E522DF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7F3CE7DC" w14:textId="385F7B1D" w:rsidR="00C90659" w:rsidRPr="00E522DF" w:rsidRDefault="00C90659" w:rsidP="00C90659">
      <w:pPr>
        <w:spacing w:line="360" w:lineRule="auto"/>
        <w:jc w:val="both"/>
        <w:rPr>
          <w:rFonts w:ascii="Soberana Sans" w:hAnsi="Soberana Sans" w:cs="Leelawadee"/>
          <w:lang w:val="es-ES"/>
        </w:rPr>
      </w:pPr>
      <w:r w:rsidRPr="00E522DF">
        <w:rPr>
          <w:rFonts w:ascii="Soberana Sans" w:hAnsi="Soberana Sans" w:cs="Leelawadee"/>
          <w:lang w:val="es-ES"/>
        </w:rPr>
        <w:t xml:space="preserve">Respecto a los mecanismos y herramientas de participación social se distinguirán por proponer una </w:t>
      </w:r>
      <w:r w:rsidR="00E522DF" w:rsidRPr="00E522DF">
        <w:rPr>
          <w:rFonts w:ascii="Soberana Sans" w:hAnsi="Soberana Sans"/>
        </w:rPr>
        <w:t>forma de</w:t>
      </w:r>
      <w:r w:rsidRPr="00E522DF">
        <w:rPr>
          <w:rFonts w:ascii="Soberana Sans" w:hAnsi="Soberana Sans"/>
        </w:rPr>
        <w:t xml:space="preserve"> intervención de los ciudadanos en la </w:t>
      </w:r>
      <w:r w:rsidR="00E522DF">
        <w:rPr>
          <w:rFonts w:ascii="Soberana Sans" w:hAnsi="Soberana Sans"/>
        </w:rPr>
        <w:t xml:space="preserve">vigilancia y/o seguimiento en el </w:t>
      </w:r>
      <w:r w:rsidRPr="00E522DF">
        <w:rPr>
          <w:rFonts w:ascii="Soberana Sans" w:hAnsi="Soberana Sans"/>
        </w:rPr>
        <w:t xml:space="preserve">manejo de los recursos </w:t>
      </w:r>
      <w:r w:rsidR="00E522DF">
        <w:rPr>
          <w:rFonts w:ascii="Soberana Sans" w:hAnsi="Soberana Sans"/>
        </w:rPr>
        <w:t xml:space="preserve">públicos </w:t>
      </w:r>
      <w:r w:rsidRPr="00E522DF">
        <w:rPr>
          <w:rFonts w:ascii="Soberana Sans" w:hAnsi="Soberana Sans"/>
        </w:rPr>
        <w:t xml:space="preserve">y las acciones </w:t>
      </w:r>
      <w:r w:rsidR="00E522DF">
        <w:rPr>
          <w:rFonts w:ascii="Soberana Sans" w:hAnsi="Soberana Sans"/>
        </w:rPr>
        <w:t>gubernamentales en</w:t>
      </w:r>
      <w:r w:rsidRPr="00E522DF">
        <w:rPr>
          <w:rFonts w:ascii="Soberana Sans" w:hAnsi="Soberana Sans"/>
        </w:rPr>
        <w:t xml:space="preserve"> sus comunidades</w:t>
      </w:r>
      <w:r w:rsidR="00E522DF" w:rsidRPr="00E522DF">
        <w:rPr>
          <w:rFonts w:ascii="Soberana Sans" w:hAnsi="Soberana Sans"/>
        </w:rPr>
        <w:t xml:space="preserve"> </w:t>
      </w:r>
      <w:r w:rsidRPr="00E522DF">
        <w:rPr>
          <w:rFonts w:ascii="Soberana Sans" w:hAnsi="Soberana Sans" w:cs="Leelawadee"/>
          <w:lang w:val="es-ES"/>
        </w:rPr>
        <w:t>y deberá ser aplicable en la práctica de acuerdo con sus características y su grado de novedad.</w:t>
      </w:r>
    </w:p>
    <w:p w14:paraId="6D0FEDD2" w14:textId="77777777" w:rsidR="00405AC4" w:rsidRDefault="00405AC4" w:rsidP="00AC5EE5">
      <w:pPr>
        <w:spacing w:line="360" w:lineRule="auto"/>
        <w:jc w:val="both"/>
        <w:rPr>
          <w:rFonts w:ascii="Leelawadee" w:hAnsi="Leelawadee" w:cs="Leelawadee"/>
          <w:b/>
        </w:rPr>
      </w:pPr>
    </w:p>
    <w:p w14:paraId="17236FED" w14:textId="77777777" w:rsidR="00405AC4" w:rsidRDefault="00405AC4" w:rsidP="00AC5EE5">
      <w:pPr>
        <w:pStyle w:val="Prrafodelista"/>
        <w:numPr>
          <w:ilvl w:val="0"/>
          <w:numId w:val="1"/>
        </w:numPr>
        <w:spacing w:line="360" w:lineRule="auto"/>
        <w:ind w:left="-142"/>
        <w:jc w:val="both"/>
        <w:rPr>
          <w:rFonts w:ascii="Soberana Sans" w:hAnsi="Soberana Sans" w:cs="Leelawadee"/>
          <w:b/>
          <w:u w:val="single"/>
        </w:rPr>
      </w:pPr>
      <w:r w:rsidRPr="00405AC4">
        <w:rPr>
          <w:rFonts w:ascii="Soberana Sans" w:hAnsi="Soberana Sans" w:cs="Leelawadee"/>
          <w:b/>
          <w:u w:val="single"/>
        </w:rPr>
        <w:t>El Premio Nacional de Contraloría Social se desarrollará conforme a las siguientes bases y etapas:</w:t>
      </w:r>
    </w:p>
    <w:p w14:paraId="5269C2A2" w14:textId="77777777" w:rsidR="0096787F" w:rsidRDefault="0096787F" w:rsidP="00AC5EE5">
      <w:pPr>
        <w:spacing w:line="360" w:lineRule="auto"/>
        <w:jc w:val="both"/>
        <w:rPr>
          <w:rFonts w:ascii="Soberana Sans" w:hAnsi="Soberana Sans" w:cs="Leelawadee"/>
          <w:b/>
          <w:u w:val="single"/>
        </w:rPr>
      </w:pPr>
    </w:p>
    <w:p w14:paraId="0F1D921E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  <w:b/>
        </w:rPr>
        <w:t>PRIMERA CATEGORÍA:</w:t>
      </w:r>
      <w:r w:rsidRPr="00405AC4">
        <w:rPr>
          <w:rFonts w:ascii="Soberana Sans" w:hAnsi="Soberana Sans" w:cs="Leelawadee"/>
        </w:rPr>
        <w:t xml:space="preserve"> Acciones de los Comités de Contraloría Social.</w:t>
      </w:r>
    </w:p>
    <w:p w14:paraId="7C7B3374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7A11989D" w14:textId="77777777" w:rsidR="004C05E2" w:rsidRDefault="004C05E2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1018C60F" w14:textId="77777777" w:rsidR="004C05E2" w:rsidRDefault="004C05E2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2172ED37" w14:textId="77777777" w:rsidR="004C05E2" w:rsidRDefault="004C05E2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5103208F" w14:textId="77777777" w:rsidR="004C05E2" w:rsidRDefault="004C05E2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0004F607" w14:textId="77777777" w:rsidR="004C05E2" w:rsidRDefault="004C05E2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595F297B" w14:textId="77777777" w:rsidR="004C05E2" w:rsidRDefault="004C05E2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1D71EFF0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 xml:space="preserve">ETAPA ESTATAL: </w:t>
      </w:r>
    </w:p>
    <w:p w14:paraId="32E79A27" w14:textId="77777777" w:rsidR="004C05E2" w:rsidRPr="004C05E2" w:rsidRDefault="004C05E2" w:rsidP="004C05E2">
      <w:pPr>
        <w:spacing w:line="360" w:lineRule="auto"/>
        <w:ind w:left="360"/>
        <w:jc w:val="both"/>
        <w:rPr>
          <w:rFonts w:ascii="Soberana Sans" w:hAnsi="Soberana Sans" w:cs="Leelawadee"/>
        </w:rPr>
      </w:pPr>
    </w:p>
    <w:p w14:paraId="370E9B56" w14:textId="77777777" w:rsidR="00405AC4" w:rsidRDefault="00405AC4" w:rsidP="00AC5E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lastRenderedPageBreak/>
        <w:t>En las entidades federativas participarán los trabajos que se inscriban conforme a lo previsto en las bases de la presente Convocatoria.</w:t>
      </w:r>
    </w:p>
    <w:p w14:paraId="2D26124B" w14:textId="77777777" w:rsidR="00E522DF" w:rsidRDefault="00E522DF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6BBD860D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 xml:space="preserve">ETAPA FEDERAL: </w:t>
      </w:r>
    </w:p>
    <w:p w14:paraId="72BF1F21" w14:textId="1CBC81A2" w:rsidR="0096787F" w:rsidRPr="004C05E2" w:rsidRDefault="00405AC4" w:rsidP="00AC5E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Participará el proyecto que haya obtenido el primer lugar en su entidad federativa.</w:t>
      </w:r>
    </w:p>
    <w:p w14:paraId="0C31694A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466490DE" w14:textId="1B1661E7" w:rsidR="00C90659" w:rsidRPr="00405AC4" w:rsidRDefault="00405AC4" w:rsidP="00C90659">
      <w:p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  <w:b/>
        </w:rPr>
        <w:t>SEGUNDA CATEGORÍA</w:t>
      </w:r>
      <w:r w:rsidRPr="00405AC4">
        <w:rPr>
          <w:rFonts w:ascii="Soberana Sans" w:hAnsi="Soberana Sans" w:cs="Leelawadee"/>
        </w:rPr>
        <w:t>:</w:t>
      </w:r>
      <w:r w:rsidR="00C90659" w:rsidRPr="00C90659">
        <w:rPr>
          <w:rFonts w:ascii="Soberana Sans" w:hAnsi="Soberana Sans" w:cs="Leelawadee"/>
        </w:rPr>
        <w:t xml:space="preserve"> </w:t>
      </w:r>
      <w:r w:rsidR="00C90659" w:rsidRPr="00405AC4">
        <w:rPr>
          <w:rFonts w:ascii="Soberana Sans" w:hAnsi="Soberana Sans" w:cs="Leelawadee"/>
        </w:rPr>
        <w:t>Innovación Tecnológica de Contraloría Social</w:t>
      </w:r>
      <w:r w:rsidR="00C90659">
        <w:rPr>
          <w:rFonts w:ascii="Soberana Sans" w:hAnsi="Soberana Sans" w:cs="Leelawadee"/>
        </w:rPr>
        <w:t xml:space="preserve"> y de mecanismos y herramientas de participación social</w:t>
      </w:r>
      <w:r w:rsidR="00C90659" w:rsidRPr="00405AC4">
        <w:rPr>
          <w:rFonts w:ascii="Soberana Sans" w:hAnsi="Soberana Sans" w:cs="Leelawadee"/>
        </w:rPr>
        <w:t>.</w:t>
      </w:r>
    </w:p>
    <w:p w14:paraId="77C2AB02" w14:textId="26E169FB" w:rsidR="00405AC4" w:rsidRPr="00405AC4" w:rsidRDefault="00C90659" w:rsidP="00AC5EE5">
      <w:pPr>
        <w:spacing w:line="360" w:lineRule="auto"/>
        <w:jc w:val="both"/>
        <w:rPr>
          <w:rFonts w:ascii="Soberana Sans" w:hAnsi="Soberana Sans" w:cs="Leelawadee"/>
        </w:rPr>
      </w:pPr>
      <w:r>
        <w:rPr>
          <w:rFonts w:ascii="Soberana Sans" w:hAnsi="Soberana Sans" w:cs="Leelawadee"/>
        </w:rPr>
        <w:t>.</w:t>
      </w:r>
    </w:p>
    <w:p w14:paraId="3DFCB447" w14:textId="3DF14076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ETAPA FEDERAL:</w:t>
      </w:r>
    </w:p>
    <w:p w14:paraId="793AF8FF" w14:textId="7D6517EF" w:rsidR="00405AC4" w:rsidRDefault="00405AC4" w:rsidP="00AC5EE5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 xml:space="preserve">Participarán los proyectos, previamente revisados y seleccionados por las entidades federativas, que cumplan con los criterios de innovación tecnológica descritos en esta Convocatoria. </w:t>
      </w:r>
    </w:p>
    <w:p w14:paraId="2A541A45" w14:textId="77777777" w:rsidR="0096787F" w:rsidRPr="0096787F" w:rsidRDefault="0096787F" w:rsidP="001517ED">
      <w:pPr>
        <w:pStyle w:val="Prrafodelista"/>
        <w:spacing w:line="360" w:lineRule="auto"/>
        <w:jc w:val="both"/>
        <w:rPr>
          <w:rFonts w:ascii="Soberana Sans" w:hAnsi="Soberana Sans" w:cs="Leelawadee"/>
        </w:rPr>
      </w:pPr>
    </w:p>
    <w:p w14:paraId="666F3CDB" w14:textId="77777777" w:rsidR="00405AC4" w:rsidRDefault="00405AC4" w:rsidP="00AC5EE5">
      <w:pPr>
        <w:pStyle w:val="Prrafodelista"/>
        <w:numPr>
          <w:ilvl w:val="0"/>
          <w:numId w:val="1"/>
        </w:numPr>
        <w:spacing w:line="360" w:lineRule="auto"/>
        <w:ind w:left="-142"/>
        <w:jc w:val="both"/>
        <w:rPr>
          <w:rFonts w:ascii="Soberana Sans" w:hAnsi="Soberana Sans" w:cs="Leelawadee"/>
          <w:b/>
          <w:u w:val="single"/>
        </w:rPr>
      </w:pPr>
      <w:r w:rsidRPr="00405AC4">
        <w:rPr>
          <w:rFonts w:ascii="Soberana Sans" w:hAnsi="Soberana Sans" w:cs="Leelawadee"/>
          <w:b/>
          <w:u w:val="single"/>
        </w:rPr>
        <w:t>Requisitos de participación:</w:t>
      </w:r>
    </w:p>
    <w:p w14:paraId="547E7EE4" w14:textId="77777777" w:rsidR="00405AC4" w:rsidRDefault="00405AC4" w:rsidP="00AC5EE5">
      <w:pPr>
        <w:spacing w:line="360" w:lineRule="auto"/>
        <w:jc w:val="both"/>
        <w:rPr>
          <w:rFonts w:ascii="Soberana Sans" w:hAnsi="Soberana Sans" w:cs="Leelawadee"/>
          <w:b/>
          <w:u w:val="single"/>
        </w:rPr>
      </w:pPr>
    </w:p>
    <w:p w14:paraId="13D6C8CC" w14:textId="77777777" w:rsid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  <w:b/>
        </w:rPr>
        <w:t xml:space="preserve">PRIMERA CATEGORÍA: </w:t>
      </w:r>
      <w:r w:rsidRPr="00405AC4">
        <w:rPr>
          <w:rFonts w:ascii="Soberana Sans" w:hAnsi="Soberana Sans" w:cs="Leelawadee"/>
        </w:rPr>
        <w:t>Comités de Contraloría Social.</w:t>
      </w:r>
    </w:p>
    <w:p w14:paraId="31E1F707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44CE94DE" w14:textId="77777777" w:rsidR="00405AC4" w:rsidRPr="00405AC4" w:rsidRDefault="00405AC4" w:rsidP="00AC5EE5">
      <w:pPr>
        <w:numPr>
          <w:ilvl w:val="0"/>
          <w:numId w:val="4"/>
        </w:numPr>
        <w:tabs>
          <w:tab w:val="left" w:pos="360"/>
        </w:tabs>
        <w:spacing w:line="360" w:lineRule="auto"/>
        <w:ind w:left="180" w:hanging="180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Del Comité de Contraloría Social:</w:t>
      </w:r>
    </w:p>
    <w:p w14:paraId="4431F3DF" w14:textId="77777777" w:rsidR="00405AC4" w:rsidRPr="00405AC4" w:rsidRDefault="00405AC4" w:rsidP="00AC5EE5">
      <w:pPr>
        <w:tabs>
          <w:tab w:val="left" w:pos="720"/>
        </w:tabs>
        <w:spacing w:line="360" w:lineRule="auto"/>
        <w:ind w:left="720"/>
        <w:jc w:val="both"/>
        <w:rPr>
          <w:rFonts w:ascii="Soberana Sans" w:hAnsi="Soberana Sans" w:cs="Leelawadee"/>
        </w:rPr>
      </w:pPr>
    </w:p>
    <w:p w14:paraId="657DD1DB" w14:textId="70721135" w:rsidR="00EF1B23" w:rsidRPr="007F0E73" w:rsidRDefault="00405AC4" w:rsidP="00AC5EE5">
      <w:pPr>
        <w:numPr>
          <w:ilvl w:val="0"/>
          <w:numId w:val="3"/>
        </w:numPr>
        <w:tabs>
          <w:tab w:val="left" w:pos="720"/>
        </w:tabs>
        <w:spacing w:line="360" w:lineRule="auto"/>
        <w:ind w:left="720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Haberse constituido en el año anterior a</w:t>
      </w:r>
      <w:r w:rsidR="00AC5EE5">
        <w:rPr>
          <w:rFonts w:ascii="Soberana Sans" w:hAnsi="Soberana Sans" w:cs="Leelawadee"/>
        </w:rPr>
        <w:t xml:space="preserve"> la presente c</w:t>
      </w:r>
      <w:r w:rsidR="004C05E2">
        <w:rPr>
          <w:rFonts w:ascii="Soberana Sans" w:hAnsi="Soberana Sans" w:cs="Leelawadee"/>
        </w:rPr>
        <w:t xml:space="preserve">onvocatoria, </w:t>
      </w:r>
      <w:r w:rsidRPr="00405AC4">
        <w:rPr>
          <w:rFonts w:ascii="Soberana Sans" w:hAnsi="Soberana Sans" w:cs="Leelawadee"/>
        </w:rPr>
        <w:t xml:space="preserve">y podrá estar o no en funciones. </w:t>
      </w:r>
    </w:p>
    <w:p w14:paraId="630B20A1" w14:textId="77777777" w:rsidR="004C05E2" w:rsidRDefault="004C05E2" w:rsidP="004C05E2">
      <w:pPr>
        <w:tabs>
          <w:tab w:val="left" w:pos="720"/>
        </w:tabs>
        <w:spacing w:line="360" w:lineRule="auto"/>
        <w:ind w:left="720"/>
        <w:jc w:val="both"/>
        <w:rPr>
          <w:rFonts w:ascii="Soberana Sans" w:hAnsi="Soberana Sans" w:cs="Leelawadee"/>
        </w:rPr>
      </w:pPr>
    </w:p>
    <w:p w14:paraId="3CEF9C6D" w14:textId="77777777" w:rsidR="004C05E2" w:rsidRDefault="004C05E2" w:rsidP="004C05E2">
      <w:pPr>
        <w:tabs>
          <w:tab w:val="left" w:pos="720"/>
        </w:tabs>
        <w:spacing w:line="360" w:lineRule="auto"/>
        <w:ind w:left="720"/>
        <w:jc w:val="both"/>
        <w:rPr>
          <w:rFonts w:ascii="Soberana Sans" w:hAnsi="Soberana Sans" w:cs="Leelawadee"/>
        </w:rPr>
      </w:pPr>
    </w:p>
    <w:p w14:paraId="4F50D691" w14:textId="77777777" w:rsidR="004C05E2" w:rsidRDefault="004C05E2" w:rsidP="004C05E2">
      <w:pPr>
        <w:tabs>
          <w:tab w:val="left" w:pos="720"/>
        </w:tabs>
        <w:spacing w:line="360" w:lineRule="auto"/>
        <w:ind w:left="720"/>
        <w:jc w:val="both"/>
        <w:rPr>
          <w:rFonts w:ascii="Soberana Sans" w:hAnsi="Soberana Sans" w:cs="Leelawadee"/>
        </w:rPr>
      </w:pPr>
    </w:p>
    <w:p w14:paraId="6B4451C3" w14:textId="77777777" w:rsidR="004C05E2" w:rsidRDefault="004C05E2" w:rsidP="004C05E2">
      <w:pPr>
        <w:tabs>
          <w:tab w:val="left" w:pos="720"/>
        </w:tabs>
        <w:spacing w:line="360" w:lineRule="auto"/>
        <w:ind w:left="720"/>
        <w:jc w:val="both"/>
        <w:rPr>
          <w:rFonts w:ascii="Soberana Sans" w:hAnsi="Soberana Sans" w:cs="Leelawadee"/>
        </w:rPr>
      </w:pPr>
    </w:p>
    <w:p w14:paraId="1148A0A8" w14:textId="216BFE96" w:rsidR="00405AC4" w:rsidRPr="00405AC4" w:rsidRDefault="00405AC4" w:rsidP="00AC5EE5">
      <w:pPr>
        <w:numPr>
          <w:ilvl w:val="0"/>
          <w:numId w:val="3"/>
        </w:numPr>
        <w:tabs>
          <w:tab w:val="left" w:pos="720"/>
        </w:tabs>
        <w:spacing w:line="360" w:lineRule="auto"/>
        <w:ind w:left="720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 xml:space="preserve">Presentar los documentos mencionados en </w:t>
      </w:r>
      <w:r w:rsidR="00AC5EE5">
        <w:rPr>
          <w:rFonts w:ascii="Soberana Sans" w:hAnsi="Soberana Sans" w:cs="Leelawadee"/>
        </w:rPr>
        <w:t>esta convocatoria</w:t>
      </w:r>
      <w:r w:rsidRPr="00405AC4">
        <w:rPr>
          <w:rFonts w:ascii="Soberana Sans" w:hAnsi="Soberana Sans" w:cs="Leelawadee"/>
        </w:rPr>
        <w:t>.</w:t>
      </w:r>
    </w:p>
    <w:p w14:paraId="2A47FF16" w14:textId="76C28870" w:rsidR="00405AC4" w:rsidRPr="00405AC4" w:rsidRDefault="00405AC4" w:rsidP="00AC5EE5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Ser beneficiarios de</w:t>
      </w:r>
      <w:r w:rsidR="001517ED">
        <w:rPr>
          <w:rFonts w:ascii="Soberana Sans" w:hAnsi="Soberana Sans" w:cs="Leelawadee"/>
        </w:rPr>
        <w:t xml:space="preserve">l programa del que realicen el </w:t>
      </w:r>
      <w:r w:rsidRPr="00405AC4">
        <w:rPr>
          <w:rFonts w:ascii="Soberana Sans" w:hAnsi="Soberana Sans" w:cs="Leelawadee"/>
        </w:rPr>
        <w:t>seguimiento, la supervisión y la vigilancia.</w:t>
      </w:r>
    </w:p>
    <w:p w14:paraId="2711AF5C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  <w:highlight w:val="yellow"/>
        </w:rPr>
      </w:pPr>
    </w:p>
    <w:p w14:paraId="2E76DA4A" w14:textId="570CAB3E" w:rsidR="00405AC4" w:rsidRPr="001517ED" w:rsidRDefault="00405AC4" w:rsidP="00AC5EE5">
      <w:pPr>
        <w:numPr>
          <w:ilvl w:val="0"/>
          <w:numId w:val="4"/>
        </w:numPr>
        <w:tabs>
          <w:tab w:val="num" w:pos="720"/>
        </w:tabs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Del trabajo presentado:</w:t>
      </w:r>
    </w:p>
    <w:p w14:paraId="20A10AE6" w14:textId="77777777" w:rsidR="00405AC4" w:rsidRPr="00405AC4" w:rsidRDefault="00405AC4" w:rsidP="00AC5EE5">
      <w:pPr>
        <w:numPr>
          <w:ilvl w:val="1"/>
          <w:numId w:val="4"/>
        </w:numPr>
        <w:tabs>
          <w:tab w:val="clear" w:pos="1080"/>
          <w:tab w:val="num" w:pos="709"/>
        </w:tabs>
        <w:spacing w:line="360" w:lineRule="auto"/>
        <w:ind w:left="993" w:hanging="567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lastRenderedPageBreak/>
        <w:t>Cumplir con la siguiente estructura:</w:t>
      </w:r>
    </w:p>
    <w:p w14:paraId="5D2BCE01" w14:textId="77777777" w:rsidR="00405AC4" w:rsidRPr="00405AC4" w:rsidRDefault="00405AC4" w:rsidP="00AC5EE5">
      <w:pPr>
        <w:numPr>
          <w:ilvl w:val="2"/>
          <w:numId w:val="4"/>
        </w:numPr>
        <w:tabs>
          <w:tab w:val="clear" w:pos="1800"/>
          <w:tab w:val="num" w:pos="1134"/>
          <w:tab w:val="num" w:pos="2160"/>
        </w:tabs>
        <w:spacing w:line="360" w:lineRule="auto"/>
        <w:ind w:left="1560" w:hanging="567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Introducción.</w:t>
      </w:r>
    </w:p>
    <w:p w14:paraId="748ADBE5" w14:textId="77777777" w:rsidR="00405AC4" w:rsidRPr="00405AC4" w:rsidRDefault="00405AC4" w:rsidP="00AC5EE5">
      <w:pPr>
        <w:numPr>
          <w:ilvl w:val="2"/>
          <w:numId w:val="4"/>
        </w:numPr>
        <w:tabs>
          <w:tab w:val="clear" w:pos="1800"/>
          <w:tab w:val="num" w:pos="1134"/>
          <w:tab w:val="num" w:pos="2160"/>
        </w:tabs>
        <w:spacing w:line="360" w:lineRule="auto"/>
        <w:ind w:left="1560" w:hanging="567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Desarrollo del proyecto.</w:t>
      </w:r>
    </w:p>
    <w:p w14:paraId="62CF2B40" w14:textId="684ED597" w:rsidR="001517ED" w:rsidRPr="004C05E2" w:rsidRDefault="00405AC4" w:rsidP="004C05E2">
      <w:pPr>
        <w:numPr>
          <w:ilvl w:val="2"/>
          <w:numId w:val="4"/>
        </w:numPr>
        <w:tabs>
          <w:tab w:val="clear" w:pos="1800"/>
          <w:tab w:val="num" w:pos="1134"/>
          <w:tab w:val="num" w:pos="2160"/>
        </w:tabs>
        <w:spacing w:line="360" w:lineRule="auto"/>
        <w:ind w:left="1560" w:hanging="567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Acciones de Contraloría Social realizadas.</w:t>
      </w:r>
    </w:p>
    <w:p w14:paraId="40BB2778" w14:textId="77777777" w:rsidR="001517ED" w:rsidRPr="00405AC4" w:rsidRDefault="001517ED" w:rsidP="001517ED">
      <w:pPr>
        <w:tabs>
          <w:tab w:val="num" w:pos="2160"/>
        </w:tabs>
        <w:spacing w:line="360" w:lineRule="auto"/>
        <w:ind w:left="1560"/>
        <w:jc w:val="both"/>
        <w:rPr>
          <w:rFonts w:ascii="Soberana Sans" w:hAnsi="Soberana Sans" w:cs="Leelawadee"/>
        </w:rPr>
      </w:pPr>
    </w:p>
    <w:p w14:paraId="68AE8F8A" w14:textId="77777777" w:rsidR="00405AC4" w:rsidRPr="00405AC4" w:rsidRDefault="00405AC4" w:rsidP="00AC5EE5">
      <w:pPr>
        <w:numPr>
          <w:ilvl w:val="2"/>
          <w:numId w:val="4"/>
        </w:numPr>
        <w:tabs>
          <w:tab w:val="clear" w:pos="1800"/>
          <w:tab w:val="num" w:pos="1134"/>
          <w:tab w:val="num" w:pos="2160"/>
        </w:tabs>
        <w:spacing w:line="360" w:lineRule="auto"/>
        <w:ind w:left="1560" w:hanging="567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Beneficios obtenidos.</w:t>
      </w:r>
    </w:p>
    <w:p w14:paraId="0BC599C5" w14:textId="77777777" w:rsidR="00405AC4" w:rsidRPr="00405AC4" w:rsidRDefault="00405AC4" w:rsidP="00AC5EE5">
      <w:pPr>
        <w:numPr>
          <w:ilvl w:val="1"/>
          <w:numId w:val="4"/>
        </w:numPr>
        <w:tabs>
          <w:tab w:val="clear" w:pos="1080"/>
          <w:tab w:val="num" w:pos="851"/>
          <w:tab w:val="num" w:pos="1440"/>
        </w:tabs>
        <w:spacing w:line="360" w:lineRule="auto"/>
        <w:ind w:left="993" w:hanging="567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Tener una extensión no mayor a 40 cuartillas. Cualquier material y evidencia adicional se podrá agregar como anexo.</w:t>
      </w:r>
    </w:p>
    <w:p w14:paraId="36A8DEFA" w14:textId="77777777" w:rsidR="00405AC4" w:rsidRDefault="00405AC4" w:rsidP="00AC5EE5">
      <w:pPr>
        <w:numPr>
          <w:ilvl w:val="1"/>
          <w:numId w:val="4"/>
        </w:numPr>
        <w:tabs>
          <w:tab w:val="clear" w:pos="1080"/>
          <w:tab w:val="num" w:pos="851"/>
          <w:tab w:val="num" w:pos="1440"/>
        </w:tabs>
        <w:spacing w:line="360" w:lineRule="auto"/>
        <w:ind w:left="993" w:hanging="567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Entregar de manera impresa en original y cinco copias.</w:t>
      </w:r>
    </w:p>
    <w:p w14:paraId="78BDD563" w14:textId="77777777" w:rsidR="00AC5EE5" w:rsidRPr="00405AC4" w:rsidRDefault="00AC5EE5" w:rsidP="00AC5EE5">
      <w:pPr>
        <w:spacing w:line="360" w:lineRule="auto"/>
        <w:jc w:val="both"/>
        <w:rPr>
          <w:rFonts w:ascii="Soberana Sans" w:hAnsi="Soberana Sans" w:cs="Leelawadee"/>
          <w:b/>
          <w:u w:val="single"/>
        </w:rPr>
      </w:pPr>
    </w:p>
    <w:p w14:paraId="2BDAEDCD" w14:textId="5D0C736A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  <w:b/>
        </w:rPr>
        <w:t>SEGUNDA CATEGORÍA:</w:t>
      </w:r>
      <w:r w:rsidRPr="00405AC4">
        <w:rPr>
          <w:rFonts w:ascii="Soberana Sans" w:hAnsi="Soberana Sans" w:cs="Leelawadee"/>
        </w:rPr>
        <w:t xml:space="preserve"> Innovación Tecnológica de Contraloría Social</w:t>
      </w:r>
      <w:r w:rsidR="00C90659">
        <w:rPr>
          <w:rFonts w:ascii="Soberana Sans" w:hAnsi="Soberana Sans" w:cs="Leelawadee"/>
        </w:rPr>
        <w:t xml:space="preserve"> y de mecanismos y herramientas de participación social</w:t>
      </w:r>
      <w:r w:rsidRPr="00405AC4">
        <w:rPr>
          <w:rFonts w:ascii="Soberana Sans" w:hAnsi="Soberana Sans" w:cs="Leelawadee"/>
        </w:rPr>
        <w:t>.</w:t>
      </w:r>
    </w:p>
    <w:p w14:paraId="08E1A7A5" w14:textId="77777777" w:rsidR="00405AC4" w:rsidRPr="00405AC4" w:rsidRDefault="00405AC4" w:rsidP="00AC5EE5">
      <w:pPr>
        <w:tabs>
          <w:tab w:val="num" w:pos="720"/>
        </w:tabs>
        <w:spacing w:line="360" w:lineRule="auto"/>
        <w:ind w:left="360"/>
        <w:jc w:val="both"/>
        <w:rPr>
          <w:rFonts w:ascii="Soberana Sans" w:hAnsi="Soberana Sans" w:cs="Leelawadee"/>
        </w:rPr>
      </w:pPr>
    </w:p>
    <w:p w14:paraId="53E91412" w14:textId="77777777" w:rsidR="00405AC4" w:rsidRPr="00405AC4" w:rsidRDefault="00405AC4" w:rsidP="00AC5EE5">
      <w:pPr>
        <w:numPr>
          <w:ilvl w:val="0"/>
          <w:numId w:val="5"/>
        </w:numPr>
        <w:tabs>
          <w:tab w:val="num" w:pos="720"/>
        </w:tabs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Del trabajo presentado:</w:t>
      </w:r>
    </w:p>
    <w:p w14:paraId="2FB3DA0C" w14:textId="77777777" w:rsidR="00405AC4" w:rsidRPr="00405AC4" w:rsidRDefault="00405AC4" w:rsidP="00AC5EE5">
      <w:pPr>
        <w:numPr>
          <w:ilvl w:val="1"/>
          <w:numId w:val="5"/>
        </w:num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Cumplir con la siguiente estructura:</w:t>
      </w:r>
    </w:p>
    <w:p w14:paraId="21C0BA3B" w14:textId="77777777" w:rsidR="00405AC4" w:rsidRPr="00405AC4" w:rsidRDefault="00405AC4" w:rsidP="00AC5EE5">
      <w:pPr>
        <w:numPr>
          <w:ilvl w:val="2"/>
          <w:numId w:val="5"/>
        </w:numPr>
        <w:tabs>
          <w:tab w:val="num" w:pos="2160"/>
        </w:tabs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Introducción.</w:t>
      </w:r>
    </w:p>
    <w:p w14:paraId="33177520" w14:textId="48D166EF" w:rsidR="00C93BD2" w:rsidRPr="00AC5EE5" w:rsidRDefault="00405AC4" w:rsidP="00AC5EE5">
      <w:pPr>
        <w:numPr>
          <w:ilvl w:val="2"/>
          <w:numId w:val="5"/>
        </w:numPr>
        <w:tabs>
          <w:tab w:val="num" w:pos="2160"/>
        </w:tabs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Desarrollo del proyecto.</w:t>
      </w:r>
    </w:p>
    <w:p w14:paraId="34E37FA7" w14:textId="41E50F76" w:rsidR="00405AC4" w:rsidRDefault="00405AC4" w:rsidP="00AC5EE5">
      <w:pPr>
        <w:numPr>
          <w:ilvl w:val="2"/>
          <w:numId w:val="5"/>
        </w:numPr>
        <w:tabs>
          <w:tab w:val="num" w:pos="2160"/>
        </w:tabs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Propuesta de mejora o novedad te</w:t>
      </w:r>
      <w:r w:rsidR="004C05E2">
        <w:rPr>
          <w:rFonts w:ascii="Soberana Sans" w:hAnsi="Soberana Sans" w:cs="Leelawadee"/>
        </w:rPr>
        <w:t xml:space="preserve">cnológica en Contraloría Social o </w:t>
      </w:r>
    </w:p>
    <w:p w14:paraId="29A292B5" w14:textId="26859E1B" w:rsidR="004C05E2" w:rsidRPr="004C05E2" w:rsidRDefault="004C05E2" w:rsidP="004C05E2">
      <w:pPr>
        <w:pStyle w:val="Prrafodelista"/>
        <w:spacing w:line="360" w:lineRule="auto"/>
        <w:ind w:left="360"/>
        <w:jc w:val="both"/>
        <w:rPr>
          <w:rFonts w:ascii="Soberana Sans" w:hAnsi="Soberana Sans" w:cs="Leelawadee"/>
        </w:rPr>
      </w:pPr>
      <w:r>
        <w:rPr>
          <w:rFonts w:ascii="Soberana Sans" w:hAnsi="Soberana Sans" w:cs="Leelawadee"/>
        </w:rPr>
        <w:t xml:space="preserve">           </w:t>
      </w:r>
      <w:proofErr w:type="gramStart"/>
      <w:r w:rsidRPr="004C05E2">
        <w:rPr>
          <w:rFonts w:ascii="Soberana Sans" w:hAnsi="Soberana Sans" w:cs="Leelawadee"/>
        </w:rPr>
        <w:t>de</w:t>
      </w:r>
      <w:proofErr w:type="gramEnd"/>
      <w:r w:rsidRPr="004C05E2">
        <w:rPr>
          <w:rFonts w:ascii="Soberana Sans" w:hAnsi="Soberana Sans" w:cs="Leelawadee"/>
        </w:rPr>
        <w:t xml:space="preserve"> mecanismos y herramientas de participación social.</w:t>
      </w:r>
    </w:p>
    <w:p w14:paraId="29EAA401" w14:textId="77777777" w:rsidR="004C05E2" w:rsidRDefault="004C05E2" w:rsidP="004C05E2">
      <w:pPr>
        <w:tabs>
          <w:tab w:val="num" w:pos="2160"/>
        </w:tabs>
        <w:spacing w:line="360" w:lineRule="auto"/>
        <w:ind w:left="1080"/>
        <w:jc w:val="both"/>
        <w:rPr>
          <w:rFonts w:ascii="Soberana Sans" w:hAnsi="Soberana Sans" w:cs="Leelawadee"/>
        </w:rPr>
      </w:pPr>
    </w:p>
    <w:p w14:paraId="6F0F4919" w14:textId="77777777" w:rsidR="004C05E2" w:rsidRDefault="004C05E2" w:rsidP="004C05E2">
      <w:pPr>
        <w:tabs>
          <w:tab w:val="num" w:pos="2160"/>
        </w:tabs>
        <w:spacing w:line="360" w:lineRule="auto"/>
        <w:ind w:left="1080"/>
        <w:jc w:val="both"/>
        <w:rPr>
          <w:rFonts w:ascii="Soberana Sans" w:hAnsi="Soberana Sans" w:cs="Leelawadee"/>
        </w:rPr>
      </w:pPr>
    </w:p>
    <w:p w14:paraId="38743560" w14:textId="77777777" w:rsidR="004C05E2" w:rsidRDefault="004C05E2" w:rsidP="004C05E2">
      <w:pPr>
        <w:tabs>
          <w:tab w:val="num" w:pos="2160"/>
        </w:tabs>
        <w:spacing w:line="360" w:lineRule="auto"/>
        <w:ind w:left="1080"/>
        <w:jc w:val="both"/>
        <w:rPr>
          <w:rFonts w:ascii="Soberana Sans" w:hAnsi="Soberana Sans" w:cs="Leelawadee"/>
        </w:rPr>
      </w:pPr>
    </w:p>
    <w:p w14:paraId="5D306FED" w14:textId="77777777" w:rsidR="004C05E2" w:rsidRDefault="004C05E2" w:rsidP="004C05E2">
      <w:pPr>
        <w:tabs>
          <w:tab w:val="num" w:pos="2160"/>
        </w:tabs>
        <w:spacing w:line="360" w:lineRule="auto"/>
        <w:ind w:left="1080"/>
        <w:jc w:val="both"/>
        <w:rPr>
          <w:rFonts w:ascii="Soberana Sans" w:hAnsi="Soberana Sans" w:cs="Leelawadee"/>
        </w:rPr>
      </w:pPr>
    </w:p>
    <w:p w14:paraId="2642BEF3" w14:textId="77777777" w:rsidR="004C05E2" w:rsidRPr="00405AC4" w:rsidRDefault="004C05E2" w:rsidP="004C05E2">
      <w:pPr>
        <w:tabs>
          <w:tab w:val="num" w:pos="2160"/>
        </w:tabs>
        <w:spacing w:line="360" w:lineRule="auto"/>
        <w:ind w:left="1080"/>
        <w:jc w:val="both"/>
        <w:rPr>
          <w:rFonts w:ascii="Soberana Sans" w:hAnsi="Soberana Sans" w:cs="Leelawadee"/>
        </w:rPr>
      </w:pPr>
    </w:p>
    <w:p w14:paraId="1F74A4A4" w14:textId="78E65DB5" w:rsidR="004C05E2" w:rsidRPr="004C05E2" w:rsidRDefault="004C05E2" w:rsidP="004C05E2">
      <w:pPr>
        <w:pStyle w:val="Prrafodelista"/>
        <w:numPr>
          <w:ilvl w:val="2"/>
          <w:numId w:val="5"/>
        </w:numPr>
        <w:spacing w:line="360" w:lineRule="auto"/>
        <w:jc w:val="both"/>
        <w:rPr>
          <w:rFonts w:ascii="Soberana Sans" w:hAnsi="Soberana Sans" w:cs="Leelawadee"/>
        </w:rPr>
      </w:pPr>
      <w:r w:rsidRPr="004C05E2">
        <w:rPr>
          <w:rFonts w:ascii="Soberana Sans" w:hAnsi="Soberana Sans" w:cs="Leelawadee"/>
        </w:rPr>
        <w:t xml:space="preserve">Beneficios que se podrían obtener con la innovación tecnológica </w:t>
      </w:r>
      <w:r>
        <w:rPr>
          <w:rFonts w:ascii="Soberana Sans" w:hAnsi="Soberana Sans" w:cs="Leelawadee"/>
        </w:rPr>
        <w:t xml:space="preserve">o con la </w:t>
      </w:r>
      <w:r w:rsidRPr="004C05E2">
        <w:rPr>
          <w:rFonts w:ascii="Soberana Sans" w:hAnsi="Soberana Sans" w:cs="Leelawadee"/>
        </w:rPr>
        <w:t>propuesta de mecanismos y herramientas de participación social.</w:t>
      </w:r>
    </w:p>
    <w:p w14:paraId="4808263D" w14:textId="22F47C6C" w:rsidR="00EF1B23" w:rsidRPr="00C6063E" w:rsidRDefault="00405AC4" w:rsidP="00AC5EE5">
      <w:pPr>
        <w:numPr>
          <w:ilvl w:val="1"/>
          <w:numId w:val="5"/>
        </w:num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El trabajo presentado deberá tener una extensión no mayor a 30 cuartillas. Cualquier material y evidencia adicional se podrá agregar como anexo.</w:t>
      </w:r>
    </w:p>
    <w:p w14:paraId="6FD16F88" w14:textId="1DEA7C0B" w:rsidR="00405AC4" w:rsidRPr="00405AC4" w:rsidRDefault="00405AC4" w:rsidP="00AC5EE5">
      <w:pPr>
        <w:pStyle w:val="Prrafodelista"/>
        <w:numPr>
          <w:ilvl w:val="1"/>
          <w:numId w:val="5"/>
        </w:num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Ser inédito; referirse exclusivamente al tema de innovación tecnológica en Contraloría Social</w:t>
      </w:r>
      <w:r w:rsidR="004C05E2">
        <w:rPr>
          <w:rFonts w:ascii="Soberana Sans" w:hAnsi="Soberana Sans" w:cs="Leelawadee"/>
        </w:rPr>
        <w:t xml:space="preserve"> o la propuesta de mecanismos y herramientas de participación social</w:t>
      </w:r>
      <w:r w:rsidRPr="00405AC4">
        <w:rPr>
          <w:rFonts w:ascii="Soberana Sans" w:hAnsi="Soberana Sans" w:cs="Leelawadee"/>
        </w:rPr>
        <w:t xml:space="preserve">; no haber participado anteriormente en ningún certamen, y no estar en </w:t>
      </w:r>
      <w:r w:rsidRPr="00405AC4">
        <w:rPr>
          <w:rFonts w:ascii="Soberana Sans" w:hAnsi="Soberana Sans" w:cs="Leelawadee"/>
        </w:rPr>
        <w:lastRenderedPageBreak/>
        <w:t>proceso de edición o dictamen editorial de ninguna especie.</w:t>
      </w:r>
    </w:p>
    <w:p w14:paraId="1D8F37D2" w14:textId="0F09DDF1" w:rsidR="001517ED" w:rsidRDefault="00405AC4" w:rsidP="00AC5EE5">
      <w:pPr>
        <w:pStyle w:val="Prrafodelista"/>
        <w:numPr>
          <w:ilvl w:val="1"/>
          <w:numId w:val="5"/>
        </w:num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 xml:space="preserve">Presentar de manera impresa en original y cinco copias, firmados con un seudónimo. </w:t>
      </w:r>
    </w:p>
    <w:p w14:paraId="241C4CDE" w14:textId="77777777" w:rsidR="00405AC4" w:rsidRPr="004C05E2" w:rsidRDefault="00405AC4" w:rsidP="00AC5EE5">
      <w:pPr>
        <w:pStyle w:val="Prrafodelista"/>
        <w:numPr>
          <w:ilvl w:val="1"/>
          <w:numId w:val="5"/>
        </w:numPr>
        <w:spacing w:line="360" w:lineRule="auto"/>
        <w:jc w:val="both"/>
        <w:rPr>
          <w:rFonts w:ascii="Soberana Sans" w:hAnsi="Soberana Sans" w:cs="Leelawadee"/>
        </w:rPr>
      </w:pPr>
      <w:r w:rsidRPr="004C05E2">
        <w:rPr>
          <w:rFonts w:ascii="Soberana Sans" w:hAnsi="Soberana Sans" w:cs="Leelawadee"/>
        </w:rPr>
        <w:t>Entregar en un sobre cerrado y rotulado al frente con el título del trabajo y el seudónimo. Incluir en el sobre cerrado adjunto el nombre completo del autor, título del trabajo, seudónimo, dirección, teléfono y copia fotostática de identificación con fotografía del autor; además, un escrito con firma bajo protesta de decir verdad de que el trabajo es inédito y de su autoría.</w:t>
      </w:r>
    </w:p>
    <w:p w14:paraId="18DA584E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4549435A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  <w:b/>
          <w:lang w:val="es-ES"/>
        </w:rPr>
      </w:pPr>
      <w:r w:rsidRPr="00405AC4">
        <w:rPr>
          <w:rFonts w:ascii="Soberana Sans" w:hAnsi="Soberana Sans" w:cs="Leelawadee"/>
          <w:b/>
          <w:lang w:val="es-ES"/>
        </w:rPr>
        <w:t>NO PODRÁN PARTICIPAR EN AMBAS CATEGORÍAS:</w:t>
      </w:r>
    </w:p>
    <w:p w14:paraId="26A99BB4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25F51E26" w14:textId="0F7E2409" w:rsidR="00C93BD2" w:rsidRPr="00AC5EE5" w:rsidRDefault="00405AC4" w:rsidP="00AC5EE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 xml:space="preserve">Servidores públicos que durante dos años anteriores a la publicación de la presente Convocatoria hayan estado involucrados en el </w:t>
      </w:r>
      <w:r w:rsidRPr="00AC5EE5">
        <w:rPr>
          <w:rFonts w:ascii="Soberana Sans" w:hAnsi="Soberana Sans" w:cs="Leelawadee"/>
        </w:rPr>
        <w:t>desarrollo de cualquier acción relacionada con el trabajo-proyecto participante.</w:t>
      </w:r>
    </w:p>
    <w:p w14:paraId="47926342" w14:textId="77777777" w:rsidR="00C93BD2" w:rsidRDefault="00C93BD2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5E25DFA8" w14:textId="77777777" w:rsidR="004C05E2" w:rsidRDefault="004C05E2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6E021CAD" w14:textId="77777777" w:rsidR="004C05E2" w:rsidRDefault="004C05E2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62130139" w14:textId="77777777" w:rsidR="004C05E2" w:rsidRPr="00405AC4" w:rsidRDefault="004C05E2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0A091705" w14:textId="77777777" w:rsidR="00405AC4" w:rsidRPr="00405AC4" w:rsidRDefault="00405AC4" w:rsidP="00AC5EE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Personas con relaciones de interés o nexos de parentesco por consanguinidad o afinidad hasta el cuarto grado con los miembros del jurado de ambas categorías o servidores públicos  involucrados en el proceso de evaluación de los trabajos-proyectos participantes.</w:t>
      </w:r>
    </w:p>
    <w:p w14:paraId="19C4E0BA" w14:textId="77777777" w:rsidR="00405AC4" w:rsidRPr="00405AC4" w:rsidRDefault="00405AC4" w:rsidP="00AC5EE5">
      <w:pPr>
        <w:pStyle w:val="Prrafodelista"/>
        <w:spacing w:line="360" w:lineRule="auto"/>
        <w:jc w:val="both"/>
        <w:rPr>
          <w:rFonts w:ascii="Soberana Sans" w:hAnsi="Soberana Sans" w:cs="Leelawadee"/>
          <w:highlight w:val="yellow"/>
        </w:rPr>
      </w:pPr>
    </w:p>
    <w:p w14:paraId="30EE051B" w14:textId="77777777" w:rsidR="00405AC4" w:rsidRDefault="00405AC4" w:rsidP="00AC5EE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Personas remuneradas por la Administración Pública que durante dos años anteriores a la publicación de esta Convocatoria hayan estado involucradas en el desarrollo de cualquier acción relacionada con el trabajo-proyecto participante.</w:t>
      </w:r>
    </w:p>
    <w:p w14:paraId="3646A5DD" w14:textId="77777777" w:rsidR="00405AC4" w:rsidRPr="00405AC4" w:rsidRDefault="00405AC4" w:rsidP="00AC5EE5">
      <w:pPr>
        <w:pStyle w:val="Prrafodelista"/>
        <w:spacing w:line="360" w:lineRule="auto"/>
        <w:rPr>
          <w:rFonts w:ascii="Soberana Sans" w:hAnsi="Soberana Sans" w:cs="Leelawadee"/>
          <w:highlight w:val="yellow"/>
        </w:rPr>
      </w:pPr>
    </w:p>
    <w:p w14:paraId="4F55ECF2" w14:textId="77777777" w:rsidR="00405AC4" w:rsidRDefault="00405AC4" w:rsidP="00AC5EE5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Comités de Contraloría Social, organizaciones de la sociedad civil o personas que en las dos ediciones inmediatas anteriores de la presente Convocatoria hayan sido declarados ganadores en la misma categoría del Premio Nacional de Contraloría Social.</w:t>
      </w:r>
    </w:p>
    <w:p w14:paraId="2E6FDBB4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144C4F6D" w14:textId="77777777" w:rsidR="00405AC4" w:rsidRDefault="00405AC4" w:rsidP="00AC5EE5">
      <w:pPr>
        <w:pStyle w:val="Prrafodelista"/>
        <w:numPr>
          <w:ilvl w:val="0"/>
          <w:numId w:val="1"/>
        </w:numPr>
        <w:spacing w:line="360" w:lineRule="auto"/>
        <w:ind w:left="-142"/>
        <w:jc w:val="both"/>
        <w:rPr>
          <w:rFonts w:ascii="Soberana Sans" w:hAnsi="Soberana Sans" w:cs="Leelawadee"/>
          <w:b/>
          <w:u w:val="single"/>
        </w:rPr>
      </w:pPr>
      <w:r w:rsidRPr="00405AC4">
        <w:rPr>
          <w:rFonts w:ascii="Soberana Sans" w:hAnsi="Soberana Sans" w:cs="Leelawadee"/>
          <w:b/>
          <w:u w:val="single"/>
        </w:rPr>
        <w:t>Elementos a evaluar:</w:t>
      </w:r>
    </w:p>
    <w:p w14:paraId="4E8FC391" w14:textId="77777777" w:rsidR="00405AC4" w:rsidRDefault="00405AC4" w:rsidP="00AC5EE5">
      <w:pPr>
        <w:spacing w:line="360" w:lineRule="auto"/>
        <w:jc w:val="both"/>
        <w:rPr>
          <w:rFonts w:ascii="Soberana Sans" w:hAnsi="Soberana Sans" w:cs="Leelawadee"/>
          <w:b/>
          <w:u w:val="single"/>
        </w:rPr>
      </w:pPr>
    </w:p>
    <w:p w14:paraId="7C4E69A3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  <w:b/>
        </w:rPr>
      </w:pPr>
      <w:r w:rsidRPr="00405AC4">
        <w:rPr>
          <w:rFonts w:ascii="Soberana Sans" w:hAnsi="Soberana Sans" w:cs="Leelawadee"/>
          <w:b/>
        </w:rPr>
        <w:t>PRIMERA CATEGORÍA</w:t>
      </w:r>
    </w:p>
    <w:p w14:paraId="67379BDB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5B631452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Las acciones que hayan realizado los Comités de Contraloría Social, a partir de la documentación que se menciona a continuación:</w:t>
      </w:r>
    </w:p>
    <w:p w14:paraId="030F7FFC" w14:textId="77777777" w:rsidR="00405AC4" w:rsidRPr="00405AC4" w:rsidRDefault="00405AC4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42C58D5C" w14:textId="50275119" w:rsidR="00A605B3" w:rsidRDefault="00405AC4" w:rsidP="00AC5EE5">
      <w:pPr>
        <w:pStyle w:val="Prrafodelista"/>
        <w:numPr>
          <w:ilvl w:val="0"/>
          <w:numId w:val="7"/>
        </w:numPr>
        <w:tabs>
          <w:tab w:val="left" w:pos="540"/>
        </w:tabs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Informes, reportes y, en general, toda evidencia sobre el seguimiento, la supervisión y la vigilancia de los programas y la aplicación de los recursos asignados al mismo.</w:t>
      </w:r>
    </w:p>
    <w:p w14:paraId="0E22C299" w14:textId="77777777" w:rsidR="004C05E2" w:rsidRDefault="004C05E2" w:rsidP="004C05E2">
      <w:pPr>
        <w:tabs>
          <w:tab w:val="left" w:pos="540"/>
        </w:tabs>
        <w:spacing w:line="360" w:lineRule="auto"/>
        <w:jc w:val="both"/>
        <w:rPr>
          <w:rFonts w:ascii="Soberana Sans" w:hAnsi="Soberana Sans" w:cs="Leelawadee"/>
        </w:rPr>
      </w:pPr>
    </w:p>
    <w:p w14:paraId="23583115" w14:textId="77777777" w:rsidR="004C05E2" w:rsidRDefault="004C05E2" w:rsidP="004C05E2">
      <w:pPr>
        <w:tabs>
          <w:tab w:val="left" w:pos="540"/>
        </w:tabs>
        <w:spacing w:line="360" w:lineRule="auto"/>
        <w:jc w:val="both"/>
        <w:rPr>
          <w:rFonts w:ascii="Soberana Sans" w:hAnsi="Soberana Sans" w:cs="Leelawadee"/>
        </w:rPr>
      </w:pPr>
    </w:p>
    <w:p w14:paraId="095FB6D1" w14:textId="77777777" w:rsidR="004C05E2" w:rsidRDefault="004C05E2" w:rsidP="004C05E2">
      <w:pPr>
        <w:tabs>
          <w:tab w:val="left" w:pos="540"/>
        </w:tabs>
        <w:spacing w:line="360" w:lineRule="auto"/>
        <w:jc w:val="both"/>
        <w:rPr>
          <w:rFonts w:ascii="Soberana Sans" w:hAnsi="Soberana Sans" w:cs="Leelawadee"/>
        </w:rPr>
      </w:pPr>
    </w:p>
    <w:p w14:paraId="37F52EA4" w14:textId="77777777" w:rsidR="004C05E2" w:rsidRPr="004C05E2" w:rsidRDefault="004C05E2" w:rsidP="004C05E2">
      <w:pPr>
        <w:tabs>
          <w:tab w:val="left" w:pos="540"/>
        </w:tabs>
        <w:spacing w:line="360" w:lineRule="auto"/>
        <w:jc w:val="both"/>
        <w:rPr>
          <w:rFonts w:ascii="Soberana Sans" w:hAnsi="Soberana Sans" w:cs="Leelawadee"/>
        </w:rPr>
      </w:pPr>
    </w:p>
    <w:p w14:paraId="11F235C1" w14:textId="77777777" w:rsidR="00405AC4" w:rsidRPr="00405AC4" w:rsidRDefault="00405AC4" w:rsidP="00AC5EE5">
      <w:pPr>
        <w:pStyle w:val="Prrafodelista"/>
        <w:numPr>
          <w:ilvl w:val="0"/>
          <w:numId w:val="7"/>
        </w:numPr>
        <w:tabs>
          <w:tab w:val="left" w:pos="180"/>
          <w:tab w:val="left" w:pos="540"/>
        </w:tabs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Padrón de las personas beneficiadas con el apoyo, obra o servicio, a fin de corroborar que cumplen con los requisitos establecidos en la normatividad vigente.</w:t>
      </w:r>
    </w:p>
    <w:p w14:paraId="1404F2A4" w14:textId="77777777" w:rsidR="00405AC4" w:rsidRPr="00405AC4" w:rsidRDefault="00405AC4" w:rsidP="00AC5EE5">
      <w:pPr>
        <w:pStyle w:val="Prrafodelista"/>
        <w:numPr>
          <w:ilvl w:val="0"/>
          <w:numId w:val="7"/>
        </w:numPr>
        <w:tabs>
          <w:tab w:val="left" w:pos="540"/>
        </w:tabs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Bitácora que pruebe que se verificó el cumplimiento del plazo de ejecución y entrega de las obras, apoyos o servicios correspondientes.</w:t>
      </w:r>
    </w:p>
    <w:p w14:paraId="6419391A" w14:textId="766DF5D9" w:rsidR="001517ED" w:rsidRPr="004C05E2" w:rsidRDefault="00405AC4" w:rsidP="001517ED">
      <w:pPr>
        <w:pStyle w:val="Prrafodelista"/>
        <w:numPr>
          <w:ilvl w:val="0"/>
          <w:numId w:val="7"/>
        </w:numPr>
        <w:tabs>
          <w:tab w:val="left" w:pos="180"/>
          <w:tab w:val="left" w:pos="540"/>
        </w:tabs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Reportes o inform</w:t>
      </w:r>
      <w:r w:rsidR="00456951">
        <w:rPr>
          <w:rFonts w:ascii="Soberana Sans" w:hAnsi="Soberana Sans" w:cs="Leelawadee"/>
        </w:rPr>
        <w:t xml:space="preserve">es que prueben que se verificó </w:t>
      </w:r>
      <w:r w:rsidRPr="00405AC4">
        <w:rPr>
          <w:rFonts w:ascii="Soberana Sans" w:hAnsi="Soberana Sans" w:cs="Leelawadee"/>
        </w:rPr>
        <w:t>la existencia de documentación que acredite el ejercicio de los recursos, la entrega de las obras, los apoy</w:t>
      </w:r>
      <w:r w:rsidR="004C05E2">
        <w:rPr>
          <w:rFonts w:ascii="Soberana Sans" w:hAnsi="Soberana Sans" w:cs="Leelawadee"/>
        </w:rPr>
        <w:t>os o servicios correspondientes</w:t>
      </w:r>
    </w:p>
    <w:p w14:paraId="6DA29CD4" w14:textId="77777777" w:rsidR="00405AC4" w:rsidRPr="00405AC4" w:rsidRDefault="00405AC4" w:rsidP="00AC5EE5">
      <w:pPr>
        <w:pStyle w:val="Prrafodelista"/>
        <w:numPr>
          <w:ilvl w:val="0"/>
          <w:numId w:val="7"/>
        </w:numPr>
        <w:tabs>
          <w:tab w:val="left" w:pos="180"/>
          <w:tab w:val="left" w:pos="540"/>
        </w:tabs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Evidencias que prueben que se realizó la difusión del padrón de beneficiarios por parte de la dependencia o entidad correspondiente.</w:t>
      </w:r>
    </w:p>
    <w:p w14:paraId="12675AA1" w14:textId="77777777" w:rsidR="00405AC4" w:rsidRPr="00405AC4" w:rsidRDefault="00405AC4" w:rsidP="00AC5EE5">
      <w:pPr>
        <w:pStyle w:val="Prrafodelista"/>
        <w:numPr>
          <w:ilvl w:val="0"/>
          <w:numId w:val="7"/>
        </w:numPr>
        <w:tabs>
          <w:tab w:val="left" w:pos="180"/>
          <w:tab w:val="left" w:pos="540"/>
        </w:tabs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Actas de constitución y funcionamiento formal del o los comités.</w:t>
      </w:r>
    </w:p>
    <w:p w14:paraId="393656E6" w14:textId="63C1B211" w:rsidR="00EF1B23" w:rsidRPr="002B0D35" w:rsidRDefault="00405AC4" w:rsidP="00AC5EE5">
      <w:pPr>
        <w:pStyle w:val="Prrafodelista"/>
        <w:numPr>
          <w:ilvl w:val="0"/>
          <w:numId w:val="7"/>
        </w:numPr>
        <w:tabs>
          <w:tab w:val="left" w:pos="540"/>
        </w:tabs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>Cédulas de vigilancia o documentos similares que cumplan como registro de las acciones realizadas por el Comité.</w:t>
      </w:r>
    </w:p>
    <w:p w14:paraId="59A151E1" w14:textId="02ED9761" w:rsidR="00AC5EE5" w:rsidRPr="001517ED" w:rsidRDefault="00405AC4" w:rsidP="00AC5EE5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Soberana Sans" w:eastAsia="Calibri" w:hAnsi="Soberana Sans" w:cs="Leelawadee"/>
          <w:lang w:eastAsia="es-MX"/>
        </w:rPr>
      </w:pPr>
      <w:r w:rsidRPr="00405AC4">
        <w:rPr>
          <w:rFonts w:ascii="Soberana Sans" w:eastAsia="Calibri" w:hAnsi="Soberana Sans" w:cs="Leelawadee"/>
          <w:lang w:eastAsia="es-MX"/>
        </w:rPr>
        <w:t>Evidencia de que se vigiló que las autoridades competentes atendieron las quejas y denuncias relacionadas con el programa.</w:t>
      </w:r>
    </w:p>
    <w:p w14:paraId="0890F182" w14:textId="77777777" w:rsidR="00405AC4" w:rsidRDefault="00405AC4" w:rsidP="00AC5EE5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Soberana Sans" w:hAnsi="Soberana Sans" w:cs="Leelawadee"/>
        </w:rPr>
      </w:pPr>
      <w:r w:rsidRPr="00405AC4">
        <w:rPr>
          <w:rFonts w:ascii="Soberana Sans" w:hAnsi="Soberana Sans" w:cs="Leelawadee"/>
        </w:rPr>
        <w:t xml:space="preserve">Evidencia de que las quejas y denuncias que se recibieron se presentaron ante la </w:t>
      </w:r>
      <w:r w:rsidRPr="00405AC4">
        <w:rPr>
          <w:rFonts w:ascii="Soberana Sans" w:hAnsi="Soberana Sans" w:cs="Leelawadee"/>
        </w:rPr>
        <w:lastRenderedPageBreak/>
        <w:t>autoridad competente.</w:t>
      </w:r>
    </w:p>
    <w:p w14:paraId="16FF47D2" w14:textId="77777777" w:rsidR="00EF1B23" w:rsidRDefault="00EF1B23" w:rsidP="00AC5EE5">
      <w:pPr>
        <w:pStyle w:val="Prrafodelista"/>
        <w:autoSpaceDE w:val="0"/>
        <w:autoSpaceDN w:val="0"/>
        <w:adjustRightInd w:val="0"/>
        <w:spacing w:line="360" w:lineRule="auto"/>
        <w:ind w:left="900"/>
        <w:jc w:val="both"/>
        <w:rPr>
          <w:rFonts w:ascii="Soberana Sans" w:hAnsi="Soberana Sans" w:cs="Leelawadee"/>
        </w:rPr>
      </w:pPr>
    </w:p>
    <w:p w14:paraId="3B8DC7C4" w14:textId="77777777" w:rsidR="00890A9E" w:rsidRPr="00890A9E" w:rsidRDefault="00890A9E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9E">
        <w:rPr>
          <w:rFonts w:ascii="Soberana Sans" w:hAnsi="Soberana Sans" w:cs="Leelawadee"/>
          <w:b/>
        </w:rPr>
        <w:t>SEGUNDA CATEGORÍA</w:t>
      </w:r>
    </w:p>
    <w:p w14:paraId="4935853E" w14:textId="77777777" w:rsidR="00890A9E" w:rsidRPr="00890A9E" w:rsidRDefault="00890A9E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433B6BC3" w14:textId="610D63B2" w:rsidR="00150BF0" w:rsidRPr="00890A9E" w:rsidRDefault="00890A9E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9E">
        <w:rPr>
          <w:rFonts w:ascii="Soberana Sans" w:hAnsi="Soberana Sans" w:cs="Leelawadee"/>
        </w:rPr>
        <w:t xml:space="preserve">Se evaluarán las propuestas de innovación tecnológica </w:t>
      </w:r>
      <w:r w:rsidR="005742AF">
        <w:rPr>
          <w:rFonts w:ascii="Soberana Sans" w:hAnsi="Soberana Sans" w:cs="Leelawadee"/>
        </w:rPr>
        <w:t xml:space="preserve">o </w:t>
      </w:r>
      <w:r w:rsidR="005742AF" w:rsidRPr="00405AC4">
        <w:rPr>
          <w:rFonts w:ascii="Soberana Sans" w:hAnsi="Soberana Sans" w:cs="Leelawadee"/>
        </w:rPr>
        <w:t>propuesta</w:t>
      </w:r>
      <w:r w:rsidR="005742AF">
        <w:rPr>
          <w:rFonts w:ascii="Soberana Sans" w:hAnsi="Soberana Sans" w:cs="Leelawadee"/>
        </w:rPr>
        <w:t xml:space="preserve"> de mecanismos y herramientas de participación social </w:t>
      </w:r>
      <w:r w:rsidRPr="00890A9E">
        <w:rPr>
          <w:rFonts w:ascii="Soberana Sans" w:hAnsi="Soberana Sans" w:cs="Leelawadee"/>
        </w:rPr>
        <w:t>que cumplan con las siguientes características:</w:t>
      </w:r>
    </w:p>
    <w:p w14:paraId="59B68DC3" w14:textId="77777777" w:rsidR="005742AF" w:rsidRDefault="005742AF" w:rsidP="005742AF">
      <w:pPr>
        <w:pStyle w:val="Prrafodelista"/>
        <w:spacing w:line="360" w:lineRule="auto"/>
        <w:jc w:val="both"/>
        <w:rPr>
          <w:rFonts w:ascii="Soberana Sans" w:hAnsi="Soberana Sans" w:cs="Leelawadee"/>
        </w:rPr>
      </w:pPr>
    </w:p>
    <w:p w14:paraId="4B695379" w14:textId="77777777" w:rsidR="005742AF" w:rsidRDefault="005742AF" w:rsidP="005742AF">
      <w:pPr>
        <w:pStyle w:val="Prrafodelista"/>
        <w:spacing w:line="360" w:lineRule="auto"/>
        <w:jc w:val="both"/>
        <w:rPr>
          <w:rFonts w:ascii="Soberana Sans" w:hAnsi="Soberana Sans" w:cs="Leelawadee"/>
        </w:rPr>
      </w:pPr>
    </w:p>
    <w:p w14:paraId="22B4166F" w14:textId="77777777" w:rsidR="005742AF" w:rsidRDefault="005742AF" w:rsidP="005742AF">
      <w:pPr>
        <w:pStyle w:val="Prrafodelista"/>
        <w:spacing w:line="360" w:lineRule="auto"/>
        <w:jc w:val="both"/>
        <w:rPr>
          <w:rFonts w:ascii="Soberana Sans" w:hAnsi="Soberana Sans" w:cs="Leelawadee"/>
        </w:rPr>
      </w:pPr>
    </w:p>
    <w:p w14:paraId="71CD731E" w14:textId="77777777" w:rsidR="005742AF" w:rsidRDefault="005742AF" w:rsidP="005742AF">
      <w:pPr>
        <w:pStyle w:val="Prrafodelista"/>
        <w:spacing w:line="360" w:lineRule="auto"/>
        <w:jc w:val="both"/>
        <w:rPr>
          <w:rFonts w:ascii="Soberana Sans" w:hAnsi="Soberana Sans" w:cs="Leelawadee"/>
        </w:rPr>
      </w:pPr>
    </w:p>
    <w:p w14:paraId="71C63B15" w14:textId="77777777" w:rsidR="005742AF" w:rsidRDefault="005742AF" w:rsidP="005742AF">
      <w:pPr>
        <w:pStyle w:val="Prrafodelista"/>
        <w:spacing w:line="360" w:lineRule="auto"/>
        <w:jc w:val="both"/>
        <w:rPr>
          <w:rFonts w:ascii="Soberana Sans" w:hAnsi="Soberana Sans" w:cs="Leelawadee"/>
        </w:rPr>
      </w:pPr>
    </w:p>
    <w:p w14:paraId="5CD59820" w14:textId="77777777" w:rsidR="005742AF" w:rsidRDefault="005742AF" w:rsidP="005742AF">
      <w:pPr>
        <w:pStyle w:val="Prrafodelista"/>
        <w:spacing w:line="360" w:lineRule="auto"/>
        <w:jc w:val="both"/>
        <w:rPr>
          <w:rFonts w:ascii="Soberana Sans" w:hAnsi="Soberana Sans" w:cs="Leelawadee"/>
        </w:rPr>
      </w:pPr>
    </w:p>
    <w:p w14:paraId="106FBC2D" w14:textId="443BEAD3" w:rsidR="005742AF" w:rsidRDefault="005742AF" w:rsidP="005742AF">
      <w:pPr>
        <w:pStyle w:val="Prrafodelista"/>
        <w:spacing w:line="360" w:lineRule="auto"/>
        <w:jc w:val="both"/>
        <w:rPr>
          <w:rFonts w:ascii="Soberana Sans" w:hAnsi="Soberana Sans" w:cs="Leelawadee"/>
        </w:rPr>
      </w:pPr>
      <w:r>
        <w:rPr>
          <w:rFonts w:ascii="Soberana Sans" w:hAnsi="Soberana Sans" w:cs="Leelawadee"/>
        </w:rPr>
        <w:t>Innovación Tecnológica:</w:t>
      </w:r>
    </w:p>
    <w:p w14:paraId="0685D7AC" w14:textId="070AB2DD" w:rsidR="00AC5EE5" w:rsidRPr="00AC5EE5" w:rsidRDefault="00890A9E" w:rsidP="00AC5EE5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Soberana Sans" w:hAnsi="Soberana Sans" w:cs="Leelawadee"/>
        </w:rPr>
      </w:pPr>
      <w:r w:rsidRPr="00890A9E">
        <w:rPr>
          <w:rFonts w:ascii="Soberana Sans" w:hAnsi="Soberana Sans" w:cs="Leelawadee"/>
        </w:rPr>
        <w:t>Que se distingan por proponer una mejora o una novedad tecnológica que permita que la Contraloría Social se ejerza de manera más eficaz, eficiente y con mayor impacto social.</w:t>
      </w:r>
    </w:p>
    <w:p w14:paraId="6612FE95" w14:textId="77777777" w:rsidR="00890A9E" w:rsidRDefault="00890A9E" w:rsidP="00AC5EE5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Soberana Sans" w:hAnsi="Soberana Sans" w:cs="Leelawadee"/>
        </w:rPr>
      </w:pPr>
      <w:r w:rsidRPr="00890A9E">
        <w:rPr>
          <w:rFonts w:ascii="Soberana Sans" w:hAnsi="Soberana Sans" w:cs="Leelawadee"/>
        </w:rPr>
        <w:t>Que constituyan una mejora o una novedad factible de implementarse, aplicable en la práctica de la Contraloría Social.</w:t>
      </w:r>
    </w:p>
    <w:p w14:paraId="17708A62" w14:textId="77777777" w:rsidR="005742AF" w:rsidRDefault="005742AF" w:rsidP="005742AF">
      <w:pPr>
        <w:pStyle w:val="Prrafodelista"/>
        <w:spacing w:line="360" w:lineRule="auto"/>
        <w:jc w:val="both"/>
        <w:rPr>
          <w:rFonts w:ascii="Soberana Sans" w:hAnsi="Soberana Sans" w:cs="Leelawadee"/>
          <w:lang w:val="es-ES"/>
        </w:rPr>
      </w:pPr>
    </w:p>
    <w:p w14:paraId="1B5BE995" w14:textId="77777777" w:rsidR="005742AF" w:rsidRDefault="005742AF" w:rsidP="005742AF">
      <w:pPr>
        <w:pStyle w:val="Prrafodelista"/>
        <w:spacing w:line="360" w:lineRule="auto"/>
        <w:jc w:val="both"/>
        <w:rPr>
          <w:rFonts w:ascii="Soberana Sans" w:hAnsi="Soberana Sans" w:cs="Leelawadee"/>
          <w:lang w:val="es-ES"/>
        </w:rPr>
      </w:pPr>
      <w:r>
        <w:rPr>
          <w:rFonts w:ascii="Soberana Sans" w:hAnsi="Soberana Sans" w:cs="Leelawadee"/>
          <w:lang w:val="es-ES"/>
        </w:rPr>
        <w:t>M</w:t>
      </w:r>
      <w:r w:rsidRPr="005742AF">
        <w:rPr>
          <w:rFonts w:ascii="Soberana Sans" w:hAnsi="Soberana Sans" w:cs="Leelawadee"/>
          <w:lang w:val="es-ES"/>
        </w:rPr>
        <w:t>ecanismos y herramientas de participación social</w:t>
      </w:r>
      <w:r>
        <w:rPr>
          <w:rFonts w:ascii="Soberana Sans" w:hAnsi="Soberana Sans" w:cs="Leelawadee"/>
          <w:lang w:val="es-ES"/>
        </w:rPr>
        <w:t>.</w:t>
      </w:r>
    </w:p>
    <w:p w14:paraId="2BBA0E3F" w14:textId="77777777" w:rsidR="005742AF" w:rsidRPr="005742AF" w:rsidRDefault="005742AF" w:rsidP="005742AF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Soberana Sans" w:hAnsi="Soberana Sans" w:cs="Leelawadee"/>
          <w:lang w:val="es-ES"/>
        </w:rPr>
      </w:pPr>
      <w:r>
        <w:rPr>
          <w:rFonts w:ascii="Soberana Sans" w:hAnsi="Soberana Sans" w:cs="Leelawadee"/>
          <w:lang w:val="es-ES"/>
        </w:rPr>
        <w:t xml:space="preserve">Que se distingan </w:t>
      </w:r>
      <w:r w:rsidRPr="005742AF">
        <w:rPr>
          <w:rFonts w:ascii="Soberana Sans" w:hAnsi="Soberana Sans" w:cs="Leelawadee"/>
          <w:lang w:val="es-ES"/>
        </w:rPr>
        <w:t xml:space="preserve">por proponer una </w:t>
      </w:r>
      <w:r w:rsidRPr="005742AF">
        <w:rPr>
          <w:rFonts w:ascii="Soberana Sans" w:hAnsi="Soberana Sans"/>
        </w:rPr>
        <w:t>forma de intervención de los ciudadanos en la vigilancia y/o seguimiento en el manejo de los recursos públicos y las acciones gubernamentales en sus comunidades</w:t>
      </w:r>
      <w:r>
        <w:rPr>
          <w:rFonts w:ascii="Soberana Sans" w:hAnsi="Soberana Sans"/>
        </w:rPr>
        <w:t>.</w:t>
      </w:r>
    </w:p>
    <w:p w14:paraId="784BAC4C" w14:textId="17775AF1" w:rsidR="005742AF" w:rsidRPr="005742AF" w:rsidRDefault="005742AF" w:rsidP="005742AF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Soberana Sans" w:hAnsi="Soberana Sans" w:cs="Leelawadee"/>
          <w:lang w:val="es-ES"/>
        </w:rPr>
      </w:pPr>
      <w:r>
        <w:rPr>
          <w:rFonts w:ascii="Soberana Sans" w:hAnsi="Soberana Sans"/>
          <w:lang w:val="es-ES"/>
        </w:rPr>
        <w:t xml:space="preserve">Que </w:t>
      </w:r>
      <w:r>
        <w:rPr>
          <w:rFonts w:ascii="Soberana Sans" w:hAnsi="Soberana Sans" w:cs="Leelawadee"/>
          <w:lang w:val="es-ES"/>
        </w:rPr>
        <w:t>sea</w:t>
      </w:r>
      <w:r w:rsidRPr="005742AF">
        <w:rPr>
          <w:rFonts w:ascii="Soberana Sans" w:hAnsi="Soberana Sans" w:cs="Leelawadee"/>
          <w:lang w:val="es-ES"/>
        </w:rPr>
        <w:t xml:space="preserve"> aplicable en la práctica de acuerdo con sus características y su grado de novedad.</w:t>
      </w:r>
    </w:p>
    <w:p w14:paraId="01BD75B2" w14:textId="77777777" w:rsidR="00890A9E" w:rsidRPr="005742AF" w:rsidRDefault="00890A9E" w:rsidP="005742AF">
      <w:pPr>
        <w:spacing w:line="360" w:lineRule="auto"/>
        <w:jc w:val="both"/>
        <w:rPr>
          <w:rFonts w:ascii="Soberana Sans" w:hAnsi="Soberana Sans" w:cs="Leelawadee"/>
        </w:rPr>
      </w:pPr>
    </w:p>
    <w:p w14:paraId="5C58DFCA" w14:textId="77777777" w:rsidR="00890A9E" w:rsidRPr="00EF1B23" w:rsidRDefault="00890A9E" w:rsidP="00AC5EE5">
      <w:pPr>
        <w:pStyle w:val="Prrafodelista"/>
        <w:numPr>
          <w:ilvl w:val="0"/>
          <w:numId w:val="1"/>
        </w:numPr>
        <w:spacing w:line="360" w:lineRule="auto"/>
        <w:ind w:left="-142"/>
        <w:jc w:val="both"/>
        <w:rPr>
          <w:rFonts w:ascii="Soberana Sans" w:hAnsi="Soberana Sans" w:cs="Leelawadee"/>
          <w:b/>
          <w:u w:val="single"/>
        </w:rPr>
      </w:pPr>
      <w:r w:rsidRPr="00EF1B23">
        <w:rPr>
          <w:rFonts w:ascii="Soberana Sans" w:hAnsi="Soberana Sans" w:cs="Leelawadee"/>
          <w:b/>
          <w:u w:val="single"/>
        </w:rPr>
        <w:t>Causas de descalificación:</w:t>
      </w:r>
    </w:p>
    <w:p w14:paraId="6494177D" w14:textId="77777777" w:rsidR="00890A4D" w:rsidRPr="00EF1B23" w:rsidRDefault="00890A4D" w:rsidP="00AC5EE5">
      <w:pPr>
        <w:pStyle w:val="Prrafodelista"/>
        <w:spacing w:line="360" w:lineRule="auto"/>
        <w:ind w:left="-142"/>
        <w:jc w:val="both"/>
        <w:rPr>
          <w:rFonts w:ascii="Soberana Sans" w:hAnsi="Soberana Sans" w:cs="Leelawadee"/>
          <w:b/>
          <w:u w:val="single"/>
        </w:rPr>
      </w:pPr>
    </w:p>
    <w:p w14:paraId="5C6E0C26" w14:textId="79657FAB" w:rsidR="001517ED" w:rsidRPr="005742AF" w:rsidRDefault="00890A4D" w:rsidP="001517ED">
      <w:pPr>
        <w:numPr>
          <w:ilvl w:val="0"/>
          <w:numId w:val="10"/>
        </w:num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>No reunir los requisitos señalados en la presente Convocatoria.</w:t>
      </w:r>
    </w:p>
    <w:p w14:paraId="2D545330" w14:textId="77777777" w:rsidR="00890A4D" w:rsidRPr="00890A4D" w:rsidRDefault="00890A4D" w:rsidP="00AC5EE5">
      <w:pPr>
        <w:numPr>
          <w:ilvl w:val="0"/>
          <w:numId w:val="10"/>
        </w:num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>Detectar que el trabajo participante sea copia, imitación o plagio de otro trabajo.</w:t>
      </w:r>
    </w:p>
    <w:p w14:paraId="17083427" w14:textId="77777777" w:rsidR="00890A4D" w:rsidRDefault="00890A4D" w:rsidP="00AC5EE5">
      <w:pPr>
        <w:numPr>
          <w:ilvl w:val="0"/>
          <w:numId w:val="10"/>
        </w:num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 xml:space="preserve">Presentar trabajos a nombre de cualquier autoridad, dependencia, entidad o </w:t>
      </w:r>
      <w:r w:rsidRPr="00890A4D">
        <w:rPr>
          <w:rFonts w:ascii="Soberana Sans" w:hAnsi="Soberana Sans" w:cs="Leelawadee"/>
        </w:rPr>
        <w:lastRenderedPageBreak/>
        <w:t>funcionario de gobierno de cualquier orden.</w:t>
      </w:r>
    </w:p>
    <w:p w14:paraId="233BC8E3" w14:textId="77777777" w:rsidR="00890A4D" w:rsidRDefault="00890A4D" w:rsidP="00AC5EE5">
      <w:pPr>
        <w:spacing w:line="360" w:lineRule="auto"/>
        <w:ind w:left="720"/>
        <w:jc w:val="both"/>
        <w:rPr>
          <w:rFonts w:ascii="Soberana Sans" w:hAnsi="Soberana Sans" w:cs="Leelawadee"/>
        </w:rPr>
      </w:pPr>
    </w:p>
    <w:p w14:paraId="45DFB563" w14:textId="77777777" w:rsidR="005742AF" w:rsidRDefault="005742AF" w:rsidP="00AC5EE5">
      <w:pPr>
        <w:spacing w:line="360" w:lineRule="auto"/>
        <w:ind w:left="720"/>
        <w:jc w:val="both"/>
        <w:rPr>
          <w:rFonts w:ascii="Soberana Sans" w:hAnsi="Soberana Sans" w:cs="Leelawadee"/>
        </w:rPr>
      </w:pPr>
    </w:p>
    <w:p w14:paraId="323E70F4" w14:textId="77777777" w:rsidR="005742AF" w:rsidRDefault="005742AF" w:rsidP="00AC5EE5">
      <w:pPr>
        <w:spacing w:line="360" w:lineRule="auto"/>
        <w:ind w:left="720"/>
        <w:jc w:val="both"/>
        <w:rPr>
          <w:rFonts w:ascii="Soberana Sans" w:hAnsi="Soberana Sans" w:cs="Leelawadee"/>
        </w:rPr>
      </w:pPr>
    </w:p>
    <w:p w14:paraId="20802040" w14:textId="77777777" w:rsidR="005742AF" w:rsidRDefault="005742AF" w:rsidP="00AC5EE5">
      <w:pPr>
        <w:spacing w:line="360" w:lineRule="auto"/>
        <w:ind w:left="720"/>
        <w:jc w:val="both"/>
        <w:rPr>
          <w:rFonts w:ascii="Soberana Sans" w:hAnsi="Soberana Sans" w:cs="Leelawadee"/>
        </w:rPr>
      </w:pPr>
    </w:p>
    <w:p w14:paraId="6E620865" w14:textId="77777777" w:rsidR="005742AF" w:rsidRDefault="005742AF" w:rsidP="00AC5EE5">
      <w:pPr>
        <w:spacing w:line="360" w:lineRule="auto"/>
        <w:ind w:left="720"/>
        <w:jc w:val="both"/>
        <w:rPr>
          <w:rFonts w:ascii="Soberana Sans" w:hAnsi="Soberana Sans" w:cs="Leelawadee"/>
        </w:rPr>
      </w:pPr>
    </w:p>
    <w:p w14:paraId="41E90008" w14:textId="77777777" w:rsidR="005742AF" w:rsidRDefault="005742AF" w:rsidP="00AC5EE5">
      <w:pPr>
        <w:spacing w:line="360" w:lineRule="auto"/>
        <w:ind w:left="720"/>
        <w:jc w:val="both"/>
        <w:rPr>
          <w:rFonts w:ascii="Soberana Sans" w:hAnsi="Soberana Sans" w:cs="Leelawadee"/>
        </w:rPr>
      </w:pPr>
    </w:p>
    <w:p w14:paraId="22B2F7C4" w14:textId="77777777" w:rsidR="005742AF" w:rsidRDefault="005742AF" w:rsidP="00AC5EE5">
      <w:pPr>
        <w:spacing w:line="360" w:lineRule="auto"/>
        <w:ind w:left="720"/>
        <w:jc w:val="both"/>
        <w:rPr>
          <w:rFonts w:ascii="Soberana Sans" w:hAnsi="Soberana Sans" w:cs="Leelawadee"/>
        </w:rPr>
      </w:pPr>
    </w:p>
    <w:p w14:paraId="46D7F145" w14:textId="77777777" w:rsidR="005742AF" w:rsidRPr="00890A4D" w:rsidRDefault="005742AF" w:rsidP="00AC5EE5">
      <w:pPr>
        <w:spacing w:line="360" w:lineRule="auto"/>
        <w:ind w:left="720"/>
        <w:jc w:val="both"/>
        <w:rPr>
          <w:rFonts w:ascii="Soberana Sans" w:hAnsi="Soberana Sans" w:cs="Leelawadee"/>
        </w:rPr>
      </w:pPr>
    </w:p>
    <w:p w14:paraId="4796840E" w14:textId="1C2AF941" w:rsidR="00890A4D" w:rsidRPr="00890A4D" w:rsidRDefault="00890A4D" w:rsidP="00AC5EE5">
      <w:pPr>
        <w:pStyle w:val="Prrafodelista"/>
        <w:numPr>
          <w:ilvl w:val="0"/>
          <w:numId w:val="1"/>
        </w:numPr>
        <w:spacing w:line="360" w:lineRule="auto"/>
        <w:ind w:left="0"/>
        <w:jc w:val="both"/>
        <w:rPr>
          <w:rFonts w:ascii="Soberana Sans" w:hAnsi="Soberana Sans" w:cs="Leelawadee"/>
          <w:b/>
          <w:u w:val="single"/>
        </w:rPr>
      </w:pPr>
      <w:r w:rsidRPr="00890A4D">
        <w:rPr>
          <w:rFonts w:ascii="Soberana Sans" w:hAnsi="Soberana Sans" w:cs="Leelawadee"/>
          <w:b/>
          <w:u w:val="single"/>
        </w:rPr>
        <w:t>De la inscripción:</w:t>
      </w:r>
    </w:p>
    <w:p w14:paraId="4C63651D" w14:textId="77777777" w:rsidR="00890A4D" w:rsidRDefault="00890A4D" w:rsidP="00AC5EE5">
      <w:pPr>
        <w:pStyle w:val="Prrafodelista"/>
        <w:spacing w:line="360" w:lineRule="auto"/>
        <w:ind w:left="1080"/>
        <w:jc w:val="both"/>
        <w:rPr>
          <w:rFonts w:ascii="Leelawadee" w:hAnsi="Leelawadee" w:cs="Leelawadee"/>
          <w:b/>
          <w:u w:val="single"/>
        </w:rPr>
      </w:pPr>
    </w:p>
    <w:p w14:paraId="09267B85" w14:textId="0BFFD2E3" w:rsidR="00AC5EE5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 xml:space="preserve">Las inscripciones para ambas categorías se recibirán a partir del 11 de julio hasta el 12 de agosto de 2016, en el Órgano de Control de la entidad federativa </w:t>
      </w:r>
    </w:p>
    <w:p w14:paraId="72FF58C0" w14:textId="016887BE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proofErr w:type="gramStart"/>
      <w:r w:rsidRPr="00890A4D">
        <w:rPr>
          <w:rFonts w:ascii="Soberana Sans" w:hAnsi="Soberana Sans" w:cs="Leelawadee"/>
        </w:rPr>
        <w:t>de</w:t>
      </w:r>
      <w:proofErr w:type="gramEnd"/>
      <w:r w:rsidRPr="00890A4D">
        <w:rPr>
          <w:rFonts w:ascii="Soberana Sans" w:hAnsi="Soberana Sans" w:cs="Leelawadee"/>
        </w:rPr>
        <w:t xml:space="preserve"> su residencia o domicilio de (nombre de la Contraloría del estado), ubicada en (domicilio de la Contraloría de la entidad).</w:t>
      </w:r>
    </w:p>
    <w:p w14:paraId="48FCAAEC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590A0D42" w14:textId="704A0AB4" w:rsidR="00A605B3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596CAE">
        <w:rPr>
          <w:rFonts w:ascii="Soberana Sans" w:hAnsi="Soberana Sans" w:cs="Leelawadee"/>
          <w:b/>
        </w:rPr>
        <w:t>Nota:</w:t>
      </w:r>
      <w:r w:rsidRPr="00890A4D">
        <w:rPr>
          <w:rFonts w:ascii="Soberana Sans" w:hAnsi="Soberana Sans" w:cs="Leelawadee"/>
        </w:rPr>
        <w:t xml:space="preserve"> En el periodo del proceso electoral que comprendan las</w:t>
      </w:r>
      <w:r w:rsidR="00596CAE">
        <w:rPr>
          <w:rFonts w:ascii="Soberana Sans" w:hAnsi="Soberana Sans" w:cs="Leelawadee"/>
        </w:rPr>
        <w:t xml:space="preserve"> campañas electorales </w:t>
      </w:r>
      <w:r w:rsidRPr="00890A4D">
        <w:rPr>
          <w:rFonts w:ascii="Soberana Sans" w:hAnsi="Soberana Sans" w:cs="Leelawadee"/>
        </w:rPr>
        <w:t>locales y hasta la conclusión de las respectivas jornadas comiciales, deberá suspenderse la difusión en los medios de comunicación social de esta Convocatoria.</w:t>
      </w:r>
    </w:p>
    <w:p w14:paraId="7B914926" w14:textId="77777777" w:rsidR="00AC5EE5" w:rsidRDefault="00AC5EE5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6B376E9A" w14:textId="57A33888" w:rsidR="00890A4D" w:rsidRDefault="00890A4D" w:rsidP="00AC5EE5">
      <w:pPr>
        <w:pStyle w:val="Prrafodelista"/>
        <w:numPr>
          <w:ilvl w:val="0"/>
          <w:numId w:val="1"/>
        </w:numPr>
        <w:spacing w:line="360" w:lineRule="auto"/>
        <w:ind w:left="-426"/>
        <w:jc w:val="both"/>
        <w:rPr>
          <w:rFonts w:ascii="Soberana Sans" w:hAnsi="Soberana Sans" w:cs="Leelawadee"/>
          <w:b/>
          <w:u w:val="single"/>
        </w:rPr>
      </w:pPr>
      <w:r w:rsidRPr="00890A4D">
        <w:rPr>
          <w:rFonts w:ascii="Soberana Sans" w:hAnsi="Soberana Sans" w:cs="Leelawadee"/>
          <w:b/>
          <w:u w:val="single"/>
        </w:rPr>
        <w:t>Del jurado calificador:</w:t>
      </w:r>
    </w:p>
    <w:p w14:paraId="1A80DF7C" w14:textId="77777777" w:rsidR="00890A4D" w:rsidRDefault="00890A4D" w:rsidP="00AC5EE5">
      <w:pPr>
        <w:pStyle w:val="Prrafodelista"/>
        <w:spacing w:line="360" w:lineRule="auto"/>
        <w:ind w:left="-426"/>
        <w:jc w:val="both"/>
        <w:rPr>
          <w:rFonts w:ascii="Soberana Sans" w:hAnsi="Soberana Sans" w:cs="Leelawadee"/>
          <w:b/>
          <w:u w:val="single"/>
        </w:rPr>
      </w:pPr>
    </w:p>
    <w:p w14:paraId="6E06109A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 xml:space="preserve">El jurado calificador de los trabajos presentados estará integrado de la siguiente manera: </w:t>
      </w:r>
    </w:p>
    <w:p w14:paraId="5D0A4501" w14:textId="77777777" w:rsidR="00890A4D" w:rsidRDefault="00890A4D" w:rsidP="00AC5EE5">
      <w:pPr>
        <w:pStyle w:val="Prrafodelista"/>
        <w:spacing w:line="360" w:lineRule="auto"/>
        <w:ind w:left="-426"/>
        <w:jc w:val="both"/>
        <w:rPr>
          <w:rFonts w:ascii="Soberana Sans" w:hAnsi="Soberana Sans" w:cs="Leelawadee"/>
          <w:b/>
          <w:u w:val="single"/>
        </w:rPr>
      </w:pPr>
    </w:p>
    <w:p w14:paraId="04D4E33A" w14:textId="77777777" w:rsidR="001517ED" w:rsidRDefault="001517ED" w:rsidP="00AC5EE5">
      <w:pPr>
        <w:pStyle w:val="Prrafodelista"/>
        <w:spacing w:line="360" w:lineRule="auto"/>
        <w:ind w:left="-426"/>
        <w:jc w:val="both"/>
        <w:rPr>
          <w:rFonts w:ascii="Soberana Sans" w:hAnsi="Soberana Sans" w:cs="Leelawadee"/>
          <w:b/>
          <w:u w:val="single"/>
        </w:rPr>
      </w:pPr>
    </w:p>
    <w:p w14:paraId="761DDE3E" w14:textId="77777777" w:rsidR="001517ED" w:rsidRDefault="001517ED" w:rsidP="00AC5EE5">
      <w:pPr>
        <w:pStyle w:val="Prrafodelista"/>
        <w:spacing w:line="360" w:lineRule="auto"/>
        <w:ind w:left="-426"/>
        <w:jc w:val="both"/>
        <w:rPr>
          <w:rFonts w:ascii="Soberana Sans" w:hAnsi="Soberana Sans" w:cs="Leelawadee"/>
          <w:b/>
          <w:u w:val="single"/>
        </w:rPr>
      </w:pPr>
    </w:p>
    <w:p w14:paraId="72E3D6DF" w14:textId="77777777" w:rsidR="001517ED" w:rsidRDefault="001517ED" w:rsidP="00AC5EE5">
      <w:pPr>
        <w:pStyle w:val="Prrafodelista"/>
        <w:spacing w:line="360" w:lineRule="auto"/>
        <w:ind w:left="-426"/>
        <w:jc w:val="both"/>
        <w:rPr>
          <w:rFonts w:ascii="Soberana Sans" w:hAnsi="Soberana Sans" w:cs="Leelawadee"/>
          <w:b/>
          <w:u w:val="single"/>
        </w:rPr>
      </w:pPr>
    </w:p>
    <w:p w14:paraId="29B72E03" w14:textId="77777777" w:rsidR="001517ED" w:rsidRDefault="001517ED" w:rsidP="00AC5EE5">
      <w:pPr>
        <w:pStyle w:val="Prrafodelista"/>
        <w:spacing w:line="360" w:lineRule="auto"/>
        <w:ind w:left="-426"/>
        <w:jc w:val="both"/>
        <w:rPr>
          <w:rFonts w:ascii="Soberana Sans" w:hAnsi="Soberana Sans" w:cs="Leelawadee"/>
          <w:b/>
          <w:u w:val="single"/>
        </w:rPr>
      </w:pPr>
    </w:p>
    <w:p w14:paraId="736CEC73" w14:textId="77777777" w:rsidR="001517ED" w:rsidRDefault="001517ED" w:rsidP="00AC5EE5">
      <w:pPr>
        <w:pStyle w:val="Prrafodelista"/>
        <w:spacing w:line="360" w:lineRule="auto"/>
        <w:ind w:left="-426"/>
        <w:jc w:val="both"/>
        <w:rPr>
          <w:rFonts w:ascii="Soberana Sans" w:hAnsi="Soberana Sans" w:cs="Leelawadee"/>
          <w:b/>
          <w:u w:val="single"/>
        </w:rPr>
      </w:pPr>
    </w:p>
    <w:p w14:paraId="0CA378B2" w14:textId="77777777" w:rsidR="001517ED" w:rsidRPr="00890A4D" w:rsidRDefault="001517ED" w:rsidP="00AC5EE5">
      <w:pPr>
        <w:pStyle w:val="Prrafodelista"/>
        <w:spacing w:line="360" w:lineRule="auto"/>
        <w:ind w:left="-426"/>
        <w:jc w:val="both"/>
        <w:rPr>
          <w:rFonts w:ascii="Soberana Sans" w:hAnsi="Soberana Sans" w:cs="Leelawadee"/>
          <w:b/>
          <w:u w:val="single"/>
        </w:rPr>
      </w:pPr>
    </w:p>
    <w:p w14:paraId="7659FD28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  <w:b/>
        </w:rPr>
      </w:pPr>
    </w:p>
    <w:p w14:paraId="654FC073" w14:textId="77777777" w:rsidR="005742AF" w:rsidRDefault="005742AF" w:rsidP="00AC5EE5">
      <w:pPr>
        <w:spacing w:line="360" w:lineRule="auto"/>
        <w:jc w:val="both"/>
        <w:rPr>
          <w:rFonts w:ascii="Soberana Sans" w:hAnsi="Soberana Sans" w:cs="Leelawadee"/>
          <w:b/>
        </w:rPr>
      </w:pPr>
    </w:p>
    <w:p w14:paraId="3F96FA8E" w14:textId="77777777" w:rsidR="005742AF" w:rsidRDefault="005742AF" w:rsidP="00AC5EE5">
      <w:pPr>
        <w:spacing w:line="360" w:lineRule="auto"/>
        <w:jc w:val="both"/>
        <w:rPr>
          <w:rFonts w:ascii="Soberana Sans" w:hAnsi="Soberana Sans" w:cs="Leelawadee"/>
          <w:b/>
        </w:rPr>
      </w:pPr>
    </w:p>
    <w:p w14:paraId="1E170051" w14:textId="77777777" w:rsidR="005742AF" w:rsidRDefault="005742AF" w:rsidP="00AC5EE5">
      <w:pPr>
        <w:spacing w:line="360" w:lineRule="auto"/>
        <w:jc w:val="both"/>
        <w:rPr>
          <w:rFonts w:ascii="Soberana Sans" w:hAnsi="Soberana Sans" w:cs="Leelawadee"/>
          <w:b/>
        </w:rPr>
      </w:pPr>
    </w:p>
    <w:p w14:paraId="7373D806" w14:textId="77777777" w:rsidR="005742AF" w:rsidRDefault="005742AF" w:rsidP="00AC5EE5">
      <w:pPr>
        <w:spacing w:line="360" w:lineRule="auto"/>
        <w:jc w:val="both"/>
        <w:rPr>
          <w:rFonts w:ascii="Soberana Sans" w:hAnsi="Soberana Sans" w:cs="Leelawadee"/>
          <w:b/>
        </w:rPr>
      </w:pPr>
    </w:p>
    <w:p w14:paraId="3E334BA6" w14:textId="77777777" w:rsidR="005742AF" w:rsidRDefault="005742AF" w:rsidP="00AC5EE5">
      <w:pPr>
        <w:spacing w:line="360" w:lineRule="auto"/>
        <w:jc w:val="both"/>
        <w:rPr>
          <w:rFonts w:ascii="Soberana Sans" w:hAnsi="Soberana Sans" w:cs="Leelawadee"/>
          <w:b/>
        </w:rPr>
      </w:pPr>
    </w:p>
    <w:p w14:paraId="1171A5AD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  <w:b/>
        </w:rPr>
        <w:t>PRIMERA CATEGORÍA, ETAPA ESTATAL</w:t>
      </w:r>
      <w:r w:rsidRPr="00890A4D">
        <w:rPr>
          <w:rFonts w:ascii="Soberana Sans" w:hAnsi="Soberana Sans" w:cs="Leelawadee"/>
        </w:rPr>
        <w:t>:</w:t>
      </w:r>
    </w:p>
    <w:p w14:paraId="4FED8FE6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>Cada Órgano Estatal de Control integrará el jurado calificador con representantes de los sectores público, social y académico, que incluirá cuando menos tres miembros.</w:t>
      </w:r>
    </w:p>
    <w:p w14:paraId="67B65147" w14:textId="77777777" w:rsid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5859121E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  <w:b/>
        </w:rPr>
      </w:pPr>
      <w:r w:rsidRPr="00890A4D">
        <w:rPr>
          <w:rFonts w:ascii="Soberana Sans" w:hAnsi="Soberana Sans" w:cs="Leelawadee"/>
          <w:b/>
        </w:rPr>
        <w:t xml:space="preserve">PRIMERA Y SEGUNDA CATEGORÍAS, ETAPA FEDERAL: </w:t>
      </w:r>
    </w:p>
    <w:p w14:paraId="6C18F65E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>Se integrará por cinco representantes del ámbito académico y de la sociedad civil.</w:t>
      </w:r>
    </w:p>
    <w:p w14:paraId="482E35F5" w14:textId="77777777" w:rsidR="00AC5EE5" w:rsidRDefault="00AC5EE5" w:rsidP="00AC5EE5">
      <w:pPr>
        <w:spacing w:line="360" w:lineRule="auto"/>
        <w:jc w:val="both"/>
        <w:rPr>
          <w:rFonts w:ascii="Leelawadee" w:hAnsi="Leelawadee" w:cs="Leelawadee"/>
          <w:b/>
          <w:u w:val="single"/>
        </w:rPr>
      </w:pPr>
    </w:p>
    <w:p w14:paraId="1A9BE0AE" w14:textId="51E87C2C" w:rsidR="00890A4D" w:rsidRDefault="00890A4D" w:rsidP="00AC5EE5">
      <w:pPr>
        <w:pStyle w:val="Prrafodelista"/>
        <w:numPr>
          <w:ilvl w:val="0"/>
          <w:numId w:val="1"/>
        </w:numPr>
        <w:spacing w:line="360" w:lineRule="auto"/>
        <w:ind w:left="-426"/>
        <w:jc w:val="both"/>
        <w:rPr>
          <w:rFonts w:ascii="Soberana Sans" w:hAnsi="Soberana Sans" w:cs="Leelawadee"/>
          <w:b/>
          <w:u w:val="single"/>
        </w:rPr>
      </w:pPr>
      <w:r w:rsidRPr="00890A4D">
        <w:rPr>
          <w:rFonts w:ascii="Soberana Sans" w:hAnsi="Soberana Sans" w:cs="Leelawadee"/>
          <w:b/>
          <w:u w:val="single"/>
        </w:rPr>
        <w:t>Premios:</w:t>
      </w:r>
    </w:p>
    <w:p w14:paraId="371A3E8C" w14:textId="77777777" w:rsidR="00890A4D" w:rsidRPr="001A2890" w:rsidRDefault="00890A4D" w:rsidP="001A2890">
      <w:pPr>
        <w:spacing w:line="360" w:lineRule="auto"/>
        <w:jc w:val="both"/>
        <w:rPr>
          <w:rFonts w:ascii="Soberana Sans" w:hAnsi="Soberana Sans" w:cs="Leelawadee"/>
          <w:b/>
          <w:u w:val="single"/>
        </w:rPr>
      </w:pPr>
    </w:p>
    <w:p w14:paraId="4812D3A0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  <w:b/>
        </w:rPr>
      </w:pPr>
      <w:r w:rsidRPr="00890A4D">
        <w:rPr>
          <w:rFonts w:ascii="Soberana Sans" w:hAnsi="Soberana Sans" w:cs="Leelawadee"/>
          <w:b/>
        </w:rPr>
        <w:t>PRIMERA CATEGORÍA, ETAPA ESTATAL:</w:t>
      </w:r>
    </w:p>
    <w:p w14:paraId="154D7499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577ED265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>Se premiará a los tres primeros lugares, con los siguientes montos:</w:t>
      </w:r>
    </w:p>
    <w:p w14:paraId="1DFFF931" w14:textId="77777777" w:rsidR="00890A4D" w:rsidRPr="00890A4D" w:rsidRDefault="00890A4D" w:rsidP="00AC5EE5">
      <w:pPr>
        <w:spacing w:line="360" w:lineRule="auto"/>
        <w:ind w:left="540"/>
        <w:jc w:val="both"/>
        <w:rPr>
          <w:rFonts w:ascii="Soberana Sans" w:hAnsi="Soberana Sans" w:cs="Leelawadee"/>
          <w:b/>
        </w:rPr>
      </w:pPr>
    </w:p>
    <w:p w14:paraId="000790FD" w14:textId="77777777" w:rsidR="00890A4D" w:rsidRPr="00890A4D" w:rsidRDefault="00890A4D" w:rsidP="00AC5EE5">
      <w:pPr>
        <w:spacing w:line="360" w:lineRule="auto"/>
        <w:ind w:left="540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  <w:b/>
        </w:rPr>
        <w:t>PRIMER LUGAR:</w:t>
      </w:r>
      <w:r w:rsidRPr="00890A4D">
        <w:rPr>
          <w:rFonts w:ascii="Soberana Sans" w:hAnsi="Soberana Sans" w:cs="Leelawadee"/>
        </w:rPr>
        <w:t xml:space="preserve"> $________</w:t>
      </w:r>
      <w:proofErr w:type="gramStart"/>
      <w:r w:rsidRPr="00890A4D">
        <w:rPr>
          <w:rFonts w:ascii="Soberana Sans" w:hAnsi="Soberana Sans" w:cs="Leelawadee"/>
        </w:rPr>
        <w:t>_(</w:t>
      </w:r>
      <w:proofErr w:type="gramEnd"/>
      <w:r w:rsidRPr="00890A4D">
        <w:rPr>
          <w:rFonts w:ascii="Soberana Sans" w:hAnsi="Soberana Sans" w:cs="Leelawadee"/>
        </w:rPr>
        <w:t xml:space="preserve"> ____ )  Reconocimiento Público, Diploma, por el C. Gobernador Constitucional del Estado.</w:t>
      </w:r>
    </w:p>
    <w:p w14:paraId="3D51F8A0" w14:textId="77777777" w:rsidR="00890A4D" w:rsidRPr="00890A4D" w:rsidRDefault="00890A4D" w:rsidP="00AC5EE5">
      <w:pPr>
        <w:spacing w:line="360" w:lineRule="auto"/>
        <w:ind w:left="540"/>
        <w:jc w:val="both"/>
        <w:rPr>
          <w:rFonts w:ascii="Soberana Sans" w:hAnsi="Soberana Sans" w:cs="Leelawadee"/>
          <w:b/>
          <w:highlight w:val="yellow"/>
        </w:rPr>
      </w:pPr>
    </w:p>
    <w:p w14:paraId="0CBBED3E" w14:textId="77777777" w:rsidR="00890A4D" w:rsidRDefault="00890A4D" w:rsidP="00AC5EE5">
      <w:pPr>
        <w:spacing w:line="360" w:lineRule="auto"/>
        <w:ind w:left="540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  <w:b/>
        </w:rPr>
        <w:t>SEGUNDO LUGAR:</w:t>
      </w:r>
      <w:r w:rsidRPr="00890A4D">
        <w:rPr>
          <w:rFonts w:ascii="Soberana Sans" w:hAnsi="Soberana Sans" w:cs="Leelawadee"/>
        </w:rPr>
        <w:t xml:space="preserve"> $________</w:t>
      </w:r>
      <w:proofErr w:type="gramStart"/>
      <w:r w:rsidRPr="00890A4D">
        <w:rPr>
          <w:rFonts w:ascii="Soberana Sans" w:hAnsi="Soberana Sans" w:cs="Leelawadee"/>
        </w:rPr>
        <w:t>_(</w:t>
      </w:r>
      <w:proofErr w:type="gramEnd"/>
      <w:r w:rsidRPr="00890A4D">
        <w:rPr>
          <w:rFonts w:ascii="Soberana Sans" w:hAnsi="Soberana Sans" w:cs="Leelawadee"/>
        </w:rPr>
        <w:t xml:space="preserve"> ____ ) Reconocimiento Público, Diploma, por el C. Gobernador Constitucional del Estado.</w:t>
      </w:r>
    </w:p>
    <w:p w14:paraId="6C81C554" w14:textId="77777777" w:rsidR="00890A4D" w:rsidRDefault="00890A4D" w:rsidP="00AC5EE5">
      <w:pPr>
        <w:spacing w:line="360" w:lineRule="auto"/>
        <w:ind w:left="540"/>
        <w:jc w:val="both"/>
        <w:rPr>
          <w:rFonts w:ascii="Soberana Sans" w:hAnsi="Soberana Sans" w:cs="Leelawadee"/>
        </w:rPr>
      </w:pPr>
    </w:p>
    <w:p w14:paraId="31AF5B29" w14:textId="77777777" w:rsidR="001517ED" w:rsidRDefault="001517ED" w:rsidP="00AC5EE5">
      <w:pPr>
        <w:spacing w:line="360" w:lineRule="auto"/>
        <w:ind w:left="540"/>
        <w:jc w:val="both"/>
        <w:rPr>
          <w:rFonts w:ascii="Soberana Sans" w:hAnsi="Soberana Sans" w:cs="Leelawadee"/>
        </w:rPr>
      </w:pPr>
    </w:p>
    <w:p w14:paraId="2F490CB0" w14:textId="77777777" w:rsidR="001517ED" w:rsidRDefault="001517ED" w:rsidP="00AC5EE5">
      <w:pPr>
        <w:spacing w:line="360" w:lineRule="auto"/>
        <w:ind w:left="540"/>
        <w:jc w:val="both"/>
        <w:rPr>
          <w:rFonts w:ascii="Soberana Sans" w:hAnsi="Soberana Sans" w:cs="Leelawadee"/>
        </w:rPr>
      </w:pPr>
    </w:p>
    <w:p w14:paraId="207878C8" w14:textId="77777777" w:rsidR="001517ED" w:rsidRDefault="001517ED" w:rsidP="00AC5EE5">
      <w:pPr>
        <w:spacing w:line="360" w:lineRule="auto"/>
        <w:ind w:left="540"/>
        <w:jc w:val="both"/>
        <w:rPr>
          <w:rFonts w:ascii="Soberana Sans" w:hAnsi="Soberana Sans" w:cs="Leelawadee"/>
        </w:rPr>
      </w:pPr>
    </w:p>
    <w:p w14:paraId="48BE5704" w14:textId="77777777" w:rsidR="001517ED" w:rsidRDefault="001517ED" w:rsidP="00AC5EE5">
      <w:pPr>
        <w:spacing w:line="360" w:lineRule="auto"/>
        <w:ind w:left="540"/>
        <w:jc w:val="both"/>
        <w:rPr>
          <w:rFonts w:ascii="Soberana Sans" w:hAnsi="Soberana Sans" w:cs="Leelawadee"/>
        </w:rPr>
      </w:pPr>
    </w:p>
    <w:p w14:paraId="491CFD6F" w14:textId="77777777" w:rsidR="001517ED" w:rsidRDefault="001517ED" w:rsidP="00AC5EE5">
      <w:pPr>
        <w:spacing w:line="360" w:lineRule="auto"/>
        <w:ind w:left="540"/>
        <w:jc w:val="both"/>
        <w:rPr>
          <w:rFonts w:ascii="Soberana Sans" w:hAnsi="Soberana Sans" w:cs="Leelawadee"/>
        </w:rPr>
      </w:pPr>
    </w:p>
    <w:p w14:paraId="2DF68FEC" w14:textId="77777777" w:rsidR="001A2890" w:rsidRDefault="001A2890" w:rsidP="00AC5EE5">
      <w:pPr>
        <w:spacing w:line="360" w:lineRule="auto"/>
        <w:ind w:left="540"/>
        <w:jc w:val="both"/>
        <w:rPr>
          <w:rFonts w:ascii="Soberana Sans" w:hAnsi="Soberana Sans" w:cs="Leelawadee"/>
        </w:rPr>
      </w:pPr>
    </w:p>
    <w:p w14:paraId="78336203" w14:textId="77777777" w:rsidR="001517ED" w:rsidRDefault="001517ED" w:rsidP="00AC5EE5">
      <w:pPr>
        <w:spacing w:line="360" w:lineRule="auto"/>
        <w:ind w:left="540"/>
        <w:jc w:val="both"/>
        <w:rPr>
          <w:rFonts w:ascii="Soberana Sans" w:hAnsi="Soberana Sans" w:cs="Leelawadee"/>
        </w:rPr>
      </w:pPr>
    </w:p>
    <w:p w14:paraId="46A45B3D" w14:textId="77777777" w:rsidR="00890A4D" w:rsidRPr="00890A4D" w:rsidRDefault="00890A4D" w:rsidP="00AC5EE5">
      <w:pPr>
        <w:spacing w:line="360" w:lineRule="auto"/>
        <w:ind w:left="540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  <w:b/>
        </w:rPr>
        <w:lastRenderedPageBreak/>
        <w:t>TERCER LUGAR:</w:t>
      </w:r>
      <w:r w:rsidRPr="00890A4D">
        <w:rPr>
          <w:rFonts w:ascii="Soberana Sans" w:hAnsi="Soberana Sans" w:cs="Leelawadee"/>
        </w:rPr>
        <w:t xml:space="preserve"> $______</w:t>
      </w:r>
      <w:proofErr w:type="gramStart"/>
      <w:r w:rsidRPr="00890A4D">
        <w:rPr>
          <w:rFonts w:ascii="Soberana Sans" w:hAnsi="Soberana Sans" w:cs="Leelawadee"/>
        </w:rPr>
        <w:t>_(</w:t>
      </w:r>
      <w:proofErr w:type="gramEnd"/>
      <w:r w:rsidRPr="00890A4D">
        <w:rPr>
          <w:rFonts w:ascii="Soberana Sans" w:hAnsi="Soberana Sans" w:cs="Leelawadee"/>
        </w:rPr>
        <w:t xml:space="preserve"> ____ ) Reconocimiento Público, Diploma, por el C. Gobernador Constitucional del Estado.</w:t>
      </w:r>
    </w:p>
    <w:p w14:paraId="2A4D16F7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  <w:b/>
        </w:rPr>
      </w:pPr>
    </w:p>
    <w:p w14:paraId="0CFFA688" w14:textId="6A76D978" w:rsidR="00890A4D" w:rsidRDefault="00890A4D" w:rsidP="00AC5EE5">
      <w:pPr>
        <w:spacing w:line="360" w:lineRule="auto"/>
        <w:ind w:left="540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>Los resultados se darán a conocer el 12 de septiembre de 2016 en la página de Internet de la Contraloría del estado: (citar página).</w:t>
      </w:r>
    </w:p>
    <w:p w14:paraId="3F5C2BE8" w14:textId="77777777" w:rsidR="00890A4D" w:rsidRDefault="00890A4D" w:rsidP="00AC5EE5">
      <w:pPr>
        <w:spacing w:line="360" w:lineRule="auto"/>
        <w:ind w:left="540"/>
        <w:jc w:val="both"/>
        <w:rPr>
          <w:rFonts w:ascii="Soberana Sans" w:hAnsi="Soberana Sans" w:cs="Leelawadee"/>
        </w:rPr>
      </w:pPr>
    </w:p>
    <w:p w14:paraId="5A72FF3B" w14:textId="77777777" w:rsidR="00EF1B23" w:rsidRDefault="00890A4D" w:rsidP="00AC5EE5">
      <w:pPr>
        <w:spacing w:line="360" w:lineRule="auto"/>
        <w:jc w:val="both"/>
        <w:rPr>
          <w:rFonts w:ascii="Soberana Sans" w:hAnsi="Soberana Sans" w:cs="Leelawadee"/>
          <w:b/>
        </w:rPr>
      </w:pPr>
      <w:r w:rsidRPr="00890A4D">
        <w:rPr>
          <w:rFonts w:ascii="Soberana Sans" w:hAnsi="Soberana Sans" w:cs="Leelawadee"/>
          <w:b/>
        </w:rPr>
        <w:t xml:space="preserve">PRIMERA Y SEGUNDA CATEGORÍAS, ETAPA FEDERAL: </w:t>
      </w:r>
    </w:p>
    <w:p w14:paraId="6A569DCE" w14:textId="08B66044" w:rsid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>Se premiará a los tres primeros lugares con los siguientes montos:</w:t>
      </w:r>
    </w:p>
    <w:p w14:paraId="6E4BEF50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223DB8DD" w14:textId="77777777" w:rsidR="00890A4D" w:rsidRDefault="00890A4D" w:rsidP="00AC5EE5">
      <w:pPr>
        <w:spacing w:line="360" w:lineRule="auto"/>
        <w:ind w:left="851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  <w:b/>
        </w:rPr>
        <w:t>PRIMER LUGAR:</w:t>
      </w:r>
      <w:r>
        <w:rPr>
          <w:rFonts w:ascii="Soberana Sans" w:hAnsi="Soberana Sans" w:cs="Leelawadee"/>
        </w:rPr>
        <w:t xml:space="preserve"> </w:t>
      </w:r>
    </w:p>
    <w:p w14:paraId="17F0E079" w14:textId="34E9C170" w:rsidR="00890A4D" w:rsidRDefault="00890A4D" w:rsidP="00AC5EE5">
      <w:pPr>
        <w:spacing w:line="360" w:lineRule="auto"/>
        <w:ind w:left="851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>$40,000.00 (Cuarenta mil pesos 00/100 M.N.) y diploma.</w:t>
      </w:r>
    </w:p>
    <w:p w14:paraId="21306A3D" w14:textId="77777777" w:rsidR="00890A4D" w:rsidRPr="00890A4D" w:rsidRDefault="00890A4D" w:rsidP="001517ED">
      <w:pPr>
        <w:spacing w:line="360" w:lineRule="auto"/>
        <w:jc w:val="both"/>
        <w:rPr>
          <w:rFonts w:ascii="Soberana Sans" w:hAnsi="Soberana Sans" w:cs="Leelawadee"/>
        </w:rPr>
      </w:pPr>
    </w:p>
    <w:p w14:paraId="06AEC6A6" w14:textId="77777777" w:rsidR="00890A4D" w:rsidRDefault="00890A4D" w:rsidP="00AC5EE5">
      <w:pPr>
        <w:spacing w:line="360" w:lineRule="auto"/>
        <w:ind w:left="851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  <w:b/>
        </w:rPr>
        <w:t>SEGUNDO LUGAR:</w:t>
      </w:r>
      <w:r w:rsidRPr="00890A4D">
        <w:rPr>
          <w:rFonts w:ascii="Soberana Sans" w:hAnsi="Soberana Sans" w:cs="Leelawadee"/>
        </w:rPr>
        <w:t xml:space="preserve"> </w:t>
      </w:r>
      <w:r w:rsidRPr="00890A4D">
        <w:rPr>
          <w:rFonts w:ascii="Soberana Sans" w:hAnsi="Soberana Sans" w:cs="Leelawadee"/>
        </w:rPr>
        <w:tab/>
      </w:r>
    </w:p>
    <w:p w14:paraId="0EE0465F" w14:textId="77777777" w:rsidR="00890A4D" w:rsidRDefault="00890A4D" w:rsidP="00AC5EE5">
      <w:pPr>
        <w:spacing w:line="360" w:lineRule="auto"/>
        <w:ind w:left="851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>$30,000.00 (Treinta mil pesos 00/100 M.N.) y diploma.</w:t>
      </w:r>
    </w:p>
    <w:p w14:paraId="596871E9" w14:textId="77777777" w:rsidR="00890A4D" w:rsidRPr="00890A4D" w:rsidRDefault="00890A4D" w:rsidP="00AC5EE5">
      <w:pPr>
        <w:spacing w:line="360" w:lineRule="auto"/>
        <w:ind w:left="851"/>
        <w:jc w:val="both"/>
        <w:rPr>
          <w:rFonts w:ascii="Soberana Sans" w:hAnsi="Soberana Sans" w:cs="Leelawadee"/>
        </w:rPr>
      </w:pPr>
    </w:p>
    <w:p w14:paraId="66CF347F" w14:textId="77777777" w:rsidR="00890A4D" w:rsidRDefault="00890A4D" w:rsidP="00AC5EE5">
      <w:pPr>
        <w:spacing w:line="360" w:lineRule="auto"/>
        <w:ind w:left="851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  <w:b/>
        </w:rPr>
        <w:t>TERCER LUGAR:</w:t>
      </w:r>
      <w:r>
        <w:rPr>
          <w:rFonts w:ascii="Soberana Sans" w:hAnsi="Soberana Sans" w:cs="Leelawadee"/>
        </w:rPr>
        <w:t xml:space="preserve"> </w:t>
      </w:r>
    </w:p>
    <w:p w14:paraId="4CF857C5" w14:textId="361DE8F8" w:rsidR="00890A4D" w:rsidRDefault="00890A4D" w:rsidP="00AC5EE5">
      <w:pPr>
        <w:spacing w:line="360" w:lineRule="auto"/>
        <w:ind w:left="851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>$20,000.00 (Veinte mil pesos 00/100 M.N.) y diploma.</w:t>
      </w:r>
    </w:p>
    <w:p w14:paraId="33AB496E" w14:textId="77777777" w:rsidR="00890A4D" w:rsidRDefault="00890A4D" w:rsidP="00AC5EE5">
      <w:pPr>
        <w:spacing w:line="360" w:lineRule="auto"/>
        <w:ind w:left="851"/>
        <w:jc w:val="both"/>
        <w:rPr>
          <w:rFonts w:ascii="Soberana Sans" w:hAnsi="Soberana Sans" w:cs="Leelawadee"/>
        </w:rPr>
      </w:pPr>
    </w:p>
    <w:p w14:paraId="33423DF2" w14:textId="58CC00C7" w:rsidR="00C93BD2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>Los resultados se darán a conocer a partir del 11 de noviembre de 2016 en las páginas de Internet de las contralorías de los estados, de la Comisión Permanente de Contralores Estados-Federación (</w:t>
      </w:r>
      <w:hyperlink r:id="rId10" w:history="1">
        <w:r w:rsidRPr="00890A4D">
          <w:rPr>
            <w:rStyle w:val="Hipervnculo"/>
            <w:rFonts w:ascii="Soberana Sans" w:hAnsi="Soberana Sans" w:cs="Leelawadee"/>
          </w:rPr>
          <w:t>www.comisioncontralores.gob.mx</w:t>
        </w:r>
      </w:hyperlink>
      <w:r w:rsidRPr="00890A4D">
        <w:rPr>
          <w:rStyle w:val="Hipervnculo"/>
          <w:rFonts w:ascii="Soberana Sans" w:hAnsi="Soberana Sans" w:cs="Leelawadee"/>
        </w:rPr>
        <w:t>)</w:t>
      </w:r>
      <w:r w:rsidRPr="00890A4D">
        <w:rPr>
          <w:rFonts w:ascii="Soberana Sans" w:hAnsi="Soberana Sans" w:cs="Leelawadee"/>
        </w:rPr>
        <w:t xml:space="preserve"> y de la Secretaría de la Función Pública (</w:t>
      </w:r>
      <w:hyperlink r:id="rId11" w:history="1">
        <w:r w:rsidRPr="00890A4D">
          <w:rPr>
            <w:rStyle w:val="Hipervnculo"/>
            <w:rFonts w:ascii="Soberana Sans" w:hAnsi="Soberana Sans" w:cs="Leelawadee"/>
          </w:rPr>
          <w:t>www.funcionpublica.gob.mx</w:t>
        </w:r>
      </w:hyperlink>
      <w:r w:rsidRPr="00890A4D">
        <w:rPr>
          <w:rStyle w:val="Hipervnculo"/>
          <w:rFonts w:ascii="Soberana Sans" w:hAnsi="Soberana Sans" w:cs="Leelawadee"/>
        </w:rPr>
        <w:t>)</w:t>
      </w:r>
      <w:r w:rsidRPr="00890A4D">
        <w:rPr>
          <w:rFonts w:ascii="Soberana Sans" w:hAnsi="Soberana Sans" w:cs="Leelawadee"/>
        </w:rPr>
        <w:t xml:space="preserve">.   </w:t>
      </w:r>
    </w:p>
    <w:p w14:paraId="6644135C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5CA79D71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254FDCE8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03DA767E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6F007AD0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36015298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6BCA6B35" w14:textId="704A6DD4" w:rsidR="00890A4D" w:rsidRDefault="00890A4D" w:rsidP="00AC5EE5">
      <w:pPr>
        <w:pStyle w:val="Prrafodelista"/>
        <w:numPr>
          <w:ilvl w:val="0"/>
          <w:numId w:val="1"/>
        </w:numPr>
        <w:spacing w:line="360" w:lineRule="auto"/>
        <w:ind w:left="-426"/>
        <w:jc w:val="both"/>
        <w:rPr>
          <w:rFonts w:ascii="Soberana Sans" w:hAnsi="Soberana Sans" w:cs="Leelawadee"/>
          <w:u w:val="single"/>
        </w:rPr>
      </w:pPr>
      <w:r w:rsidRPr="00890A4D">
        <w:rPr>
          <w:rFonts w:ascii="Soberana Sans" w:hAnsi="Soberana Sans" w:cs="Leelawadee"/>
          <w:b/>
          <w:u w:val="single"/>
        </w:rPr>
        <w:t>Entrega de los premios</w:t>
      </w:r>
      <w:r w:rsidRPr="00890A4D">
        <w:rPr>
          <w:rFonts w:ascii="Soberana Sans" w:hAnsi="Soberana Sans" w:cs="Leelawadee"/>
          <w:u w:val="single"/>
        </w:rPr>
        <w:t>:</w:t>
      </w:r>
    </w:p>
    <w:p w14:paraId="1558580F" w14:textId="77777777" w:rsidR="00890A4D" w:rsidRDefault="00890A4D" w:rsidP="00AC5EE5">
      <w:pPr>
        <w:pStyle w:val="Prrafodelista"/>
        <w:spacing w:line="360" w:lineRule="auto"/>
        <w:ind w:left="-426"/>
        <w:jc w:val="both"/>
        <w:rPr>
          <w:rFonts w:ascii="Soberana Sans" w:hAnsi="Soberana Sans" w:cs="Leelawadee"/>
          <w:u w:val="single"/>
        </w:rPr>
      </w:pPr>
    </w:p>
    <w:p w14:paraId="520C1E2C" w14:textId="35EE62FD" w:rsidR="00890A4D" w:rsidRDefault="00890A4D" w:rsidP="00AC5EE5">
      <w:pPr>
        <w:pStyle w:val="Prrafodelista"/>
        <w:spacing w:line="360" w:lineRule="auto"/>
        <w:ind w:left="-426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>La ceremonia de entrega de premios será de la siguiente forma:</w:t>
      </w:r>
    </w:p>
    <w:p w14:paraId="74B07BE9" w14:textId="77777777" w:rsidR="00EF1B23" w:rsidRDefault="00EF1B23" w:rsidP="00AC5EE5">
      <w:pPr>
        <w:pStyle w:val="Prrafodelista"/>
        <w:spacing w:line="360" w:lineRule="auto"/>
        <w:ind w:left="-426"/>
        <w:jc w:val="both"/>
        <w:rPr>
          <w:rFonts w:ascii="Soberana Sans" w:hAnsi="Soberana Sans" w:cs="Leelawadee"/>
        </w:rPr>
      </w:pPr>
    </w:p>
    <w:p w14:paraId="61B11086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  <w:b/>
        </w:rPr>
      </w:pPr>
      <w:r w:rsidRPr="00890A4D">
        <w:rPr>
          <w:rFonts w:ascii="Soberana Sans" w:hAnsi="Soberana Sans" w:cs="Leelawadee"/>
          <w:b/>
        </w:rPr>
        <w:t xml:space="preserve">PRIMERA CATEGORÍA, ETAPA ESTATAL:             </w:t>
      </w:r>
    </w:p>
    <w:p w14:paraId="60D3C509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ab/>
        <w:t>LUGAR:   Entidad federativa</w:t>
      </w:r>
    </w:p>
    <w:p w14:paraId="373ADABD" w14:textId="5BBC2925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ab/>
        <w:t xml:space="preserve">SEDE:      </w:t>
      </w:r>
      <w:r w:rsidR="00860050">
        <w:rPr>
          <w:rFonts w:ascii="Soberana Sans" w:hAnsi="Soberana Sans" w:cs="Leelawadee"/>
        </w:rPr>
        <w:t>Ó</w:t>
      </w:r>
      <w:r w:rsidRPr="00890A4D">
        <w:rPr>
          <w:rFonts w:ascii="Soberana Sans" w:hAnsi="Soberana Sans" w:cs="Leelawadee"/>
        </w:rPr>
        <w:t xml:space="preserve">rgano de Control de la entidad federativa   </w:t>
      </w:r>
      <w:r w:rsidRPr="00890A4D">
        <w:rPr>
          <w:rFonts w:ascii="Soberana Sans" w:hAnsi="Soberana Sans" w:cs="Leelawadee"/>
        </w:rPr>
        <w:tab/>
      </w:r>
      <w:r w:rsidRPr="00890A4D">
        <w:rPr>
          <w:rFonts w:ascii="Soberana Sans" w:hAnsi="Soberana Sans" w:cs="Leelawadee"/>
        </w:rPr>
        <w:tab/>
      </w:r>
    </w:p>
    <w:p w14:paraId="67E650C9" w14:textId="77777777" w:rsid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ab/>
        <w:t>FECHA:   Fecha</w:t>
      </w:r>
    </w:p>
    <w:p w14:paraId="007482DD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09B61DD8" w14:textId="7777777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  <w:b/>
        </w:rPr>
      </w:pPr>
      <w:r w:rsidRPr="00890A4D">
        <w:rPr>
          <w:rFonts w:ascii="Soberana Sans" w:hAnsi="Soberana Sans" w:cs="Leelawadee"/>
          <w:b/>
        </w:rPr>
        <w:t>PRIMERA Y SEGUNDA CATEGORÍAS, ETAPA FEDERAL:</w:t>
      </w:r>
    </w:p>
    <w:p w14:paraId="2AA38D62" w14:textId="4770BAB7" w:rsidR="00890A4D" w:rsidRP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ab/>
        <w:t xml:space="preserve">LUGAR:   </w:t>
      </w:r>
      <w:r w:rsidR="005742AF">
        <w:rPr>
          <w:rFonts w:ascii="Soberana Sans" w:hAnsi="Soberana Sans" w:cs="Leelawadee"/>
        </w:rPr>
        <w:t>Mérida, Yucatán.</w:t>
      </w:r>
    </w:p>
    <w:p w14:paraId="5F73BEFE" w14:textId="05681ABB" w:rsidR="00890A4D" w:rsidRPr="00890A4D" w:rsidRDefault="00890A4D" w:rsidP="00AC5EE5">
      <w:pPr>
        <w:spacing w:line="360" w:lineRule="auto"/>
        <w:ind w:left="709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 xml:space="preserve">SEDE: </w:t>
      </w:r>
      <w:r w:rsidRPr="00890A4D">
        <w:rPr>
          <w:rFonts w:ascii="Soberana Sans" w:hAnsi="Soberana Sans" w:cs="Leelawadee"/>
        </w:rPr>
        <w:tab/>
        <w:t xml:space="preserve">LVII Asamblea Plenaria de la Comisión Permanente de Contralores </w:t>
      </w:r>
      <w:r w:rsidR="0032261E">
        <w:rPr>
          <w:rFonts w:ascii="Soberana Sans" w:hAnsi="Soberana Sans" w:cs="Leelawadee"/>
        </w:rPr>
        <w:t xml:space="preserve">    </w:t>
      </w:r>
      <w:r w:rsidRPr="00890A4D">
        <w:rPr>
          <w:rFonts w:ascii="Soberana Sans" w:hAnsi="Soberana Sans" w:cs="Leelawadee"/>
        </w:rPr>
        <w:t>Estados-Federación</w:t>
      </w:r>
    </w:p>
    <w:p w14:paraId="767300AB" w14:textId="0799CE7E" w:rsidR="00890A4D" w:rsidRDefault="00890A4D" w:rsidP="00AC5EE5">
      <w:pPr>
        <w:spacing w:line="360" w:lineRule="auto"/>
        <w:jc w:val="both"/>
        <w:rPr>
          <w:rFonts w:ascii="Soberana Sans" w:hAnsi="Soberana Sans" w:cs="Leelawadee"/>
        </w:rPr>
      </w:pPr>
      <w:r w:rsidRPr="00890A4D">
        <w:rPr>
          <w:rFonts w:ascii="Soberana Sans" w:hAnsi="Soberana Sans" w:cs="Leelawadee"/>
        </w:rPr>
        <w:tab/>
        <w:t xml:space="preserve">FECHA:   </w:t>
      </w:r>
      <w:r w:rsidR="005742AF">
        <w:rPr>
          <w:rFonts w:ascii="Soberana Sans" w:hAnsi="Soberana Sans" w:cs="Leelawadee"/>
        </w:rPr>
        <w:t>24 ó 25 de noviembre de 2016</w:t>
      </w:r>
    </w:p>
    <w:p w14:paraId="51E55DB3" w14:textId="77777777" w:rsidR="00890A4D" w:rsidRPr="00890A4D" w:rsidRDefault="00890A4D" w:rsidP="00AC5EE5">
      <w:pPr>
        <w:spacing w:line="360" w:lineRule="auto"/>
        <w:ind w:left="-426"/>
        <w:jc w:val="both"/>
        <w:rPr>
          <w:rFonts w:ascii="Soberana Sans" w:hAnsi="Soberana Sans" w:cs="Leelawadee"/>
        </w:rPr>
      </w:pPr>
    </w:p>
    <w:p w14:paraId="67487723" w14:textId="3CB84C62" w:rsidR="00890A4D" w:rsidRDefault="00890A4D" w:rsidP="00AC5EE5">
      <w:pPr>
        <w:pStyle w:val="Prrafodelista"/>
        <w:numPr>
          <w:ilvl w:val="0"/>
          <w:numId w:val="1"/>
        </w:numPr>
        <w:spacing w:line="360" w:lineRule="auto"/>
        <w:ind w:left="-426"/>
        <w:jc w:val="both"/>
        <w:rPr>
          <w:rFonts w:ascii="Soberana Sans" w:hAnsi="Soberana Sans" w:cs="Leelawadee"/>
          <w:b/>
          <w:u w:val="single"/>
        </w:rPr>
      </w:pPr>
      <w:r w:rsidRPr="00890A4D">
        <w:rPr>
          <w:rFonts w:ascii="Soberana Sans" w:hAnsi="Soberana Sans" w:cs="Leelawadee"/>
          <w:b/>
          <w:u w:val="single"/>
        </w:rPr>
        <w:t>Fallo del jurado calificador:</w:t>
      </w:r>
    </w:p>
    <w:p w14:paraId="15410324" w14:textId="77777777" w:rsidR="0032261E" w:rsidRDefault="0032261E" w:rsidP="00AC5EE5">
      <w:pPr>
        <w:pStyle w:val="Prrafodelista"/>
        <w:spacing w:line="360" w:lineRule="auto"/>
        <w:ind w:left="-426"/>
        <w:jc w:val="both"/>
        <w:rPr>
          <w:rFonts w:ascii="Soberana Sans" w:hAnsi="Soberana Sans" w:cs="Leelawadee"/>
          <w:b/>
          <w:u w:val="single"/>
        </w:rPr>
      </w:pPr>
    </w:p>
    <w:p w14:paraId="0EEB70B7" w14:textId="77777777" w:rsidR="0032261E" w:rsidRDefault="0032261E" w:rsidP="00AC5EE5">
      <w:pPr>
        <w:spacing w:line="360" w:lineRule="auto"/>
        <w:jc w:val="both"/>
        <w:rPr>
          <w:rFonts w:ascii="Soberana Sans" w:hAnsi="Soberana Sans" w:cs="Leelawadee"/>
        </w:rPr>
      </w:pPr>
      <w:r w:rsidRPr="0032261E">
        <w:rPr>
          <w:rFonts w:ascii="Soberana Sans" w:hAnsi="Soberana Sans" w:cs="Leelawadee"/>
        </w:rPr>
        <w:t>El fallo será inapelable en cada etapa y categoría.</w:t>
      </w:r>
    </w:p>
    <w:p w14:paraId="10CD1129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26180034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01CC939D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20479929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75CB6EAE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18620BED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047044F7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62125E3E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75B6584C" w14:textId="77777777" w:rsidR="001517ED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6F664B66" w14:textId="77777777" w:rsidR="001517ED" w:rsidRPr="0032261E" w:rsidRDefault="001517ED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525C0A7E" w14:textId="77777777" w:rsidR="0032261E" w:rsidRPr="0032261E" w:rsidRDefault="0032261E" w:rsidP="00AC5EE5">
      <w:pPr>
        <w:pStyle w:val="Prrafodelista"/>
        <w:spacing w:line="360" w:lineRule="auto"/>
        <w:ind w:left="1080"/>
        <w:jc w:val="both"/>
        <w:rPr>
          <w:rFonts w:ascii="Soberana Sans" w:hAnsi="Soberana Sans" w:cs="Leelawadee"/>
          <w:b/>
          <w:u w:val="single"/>
        </w:rPr>
      </w:pPr>
    </w:p>
    <w:p w14:paraId="300B6BC6" w14:textId="1B46EDFE" w:rsidR="0032261E" w:rsidRPr="0032261E" w:rsidRDefault="0032261E" w:rsidP="00AC5EE5">
      <w:pPr>
        <w:pStyle w:val="Prrafodelista"/>
        <w:numPr>
          <w:ilvl w:val="0"/>
          <w:numId w:val="1"/>
        </w:numPr>
        <w:spacing w:line="360" w:lineRule="auto"/>
        <w:ind w:left="-426"/>
        <w:jc w:val="both"/>
        <w:rPr>
          <w:rFonts w:ascii="Soberana Sans" w:hAnsi="Soberana Sans" w:cs="Leelawadee"/>
          <w:b/>
          <w:u w:val="single"/>
        </w:rPr>
      </w:pPr>
      <w:r w:rsidRPr="0032261E">
        <w:rPr>
          <w:rFonts w:ascii="Soberana Sans" w:hAnsi="Soberana Sans" w:cs="Leelawadee"/>
          <w:b/>
          <w:u w:val="single"/>
        </w:rPr>
        <w:t>Casos no previstos en la presente Convocatoria:</w:t>
      </w:r>
    </w:p>
    <w:p w14:paraId="45FD237B" w14:textId="77777777" w:rsidR="0032261E" w:rsidRDefault="0032261E" w:rsidP="00AC5EE5">
      <w:pPr>
        <w:pStyle w:val="Prrafodelista"/>
        <w:spacing w:line="360" w:lineRule="auto"/>
        <w:ind w:left="1080"/>
        <w:jc w:val="both"/>
        <w:rPr>
          <w:rFonts w:ascii="Soberana Sans" w:hAnsi="Soberana Sans" w:cs="Leelawadee"/>
        </w:rPr>
      </w:pPr>
    </w:p>
    <w:p w14:paraId="2AD4F8C1" w14:textId="77777777" w:rsidR="0032261E" w:rsidRDefault="0032261E" w:rsidP="00AC5EE5">
      <w:pPr>
        <w:spacing w:line="360" w:lineRule="auto"/>
        <w:jc w:val="both"/>
        <w:rPr>
          <w:rFonts w:ascii="Soberana Sans" w:hAnsi="Soberana Sans" w:cs="Leelawadee"/>
        </w:rPr>
      </w:pPr>
      <w:r w:rsidRPr="0032261E">
        <w:rPr>
          <w:rFonts w:ascii="Soberana Sans" w:hAnsi="Soberana Sans" w:cs="Leelawadee"/>
        </w:rPr>
        <w:t>Serán aclarados mediante consulta telefónica en el Órgano de Control de la Entidad Federativa.</w:t>
      </w:r>
    </w:p>
    <w:p w14:paraId="0D053831" w14:textId="77777777" w:rsidR="0032261E" w:rsidRDefault="0032261E" w:rsidP="00AC5EE5">
      <w:pPr>
        <w:spacing w:line="360" w:lineRule="auto"/>
        <w:jc w:val="both"/>
        <w:rPr>
          <w:rFonts w:ascii="Soberana Sans" w:hAnsi="Soberana Sans" w:cs="Leelawadee"/>
        </w:rPr>
      </w:pPr>
    </w:p>
    <w:p w14:paraId="0326EBCC" w14:textId="75C96BB5" w:rsidR="000606F5" w:rsidRPr="00A605B3" w:rsidRDefault="00E45FA5" w:rsidP="00AC5EE5">
      <w:pPr>
        <w:spacing w:line="360" w:lineRule="auto"/>
        <w:jc w:val="both"/>
        <w:rPr>
          <w:rFonts w:ascii="Soberana Sans" w:hAnsi="Soberana Sans" w:cs="Leelawadee"/>
        </w:rPr>
      </w:pPr>
      <w:r>
        <w:rPr>
          <w:rFonts w:ascii="Soberana Sans" w:hAnsi="Soberana Sans" w:cs="Leelawadee"/>
        </w:rPr>
        <w:lastRenderedPageBreak/>
        <w:t>México, Distrito Federal, a 26</w:t>
      </w:r>
      <w:r w:rsidR="0032261E" w:rsidRPr="0032261E">
        <w:rPr>
          <w:rFonts w:ascii="Soberana Sans" w:hAnsi="Soberana Sans" w:cs="Leelawadee"/>
        </w:rPr>
        <w:t xml:space="preserve"> de</w:t>
      </w:r>
      <w:r>
        <w:rPr>
          <w:rFonts w:ascii="Soberana Sans" w:hAnsi="Soberana Sans" w:cs="Leelawadee"/>
        </w:rPr>
        <w:t xml:space="preserve"> febrero</w:t>
      </w:r>
      <w:r w:rsidR="0032261E" w:rsidRPr="0032261E">
        <w:rPr>
          <w:rFonts w:ascii="Soberana Sans" w:hAnsi="Soberana Sans" w:cs="Leelawadee"/>
        </w:rPr>
        <w:t xml:space="preserve"> de 2016.</w:t>
      </w:r>
    </w:p>
    <w:sectPr w:rsidR="000606F5" w:rsidRPr="00A605B3" w:rsidSect="00C93BD2">
      <w:headerReference w:type="default" r:id="rId12"/>
      <w:footerReference w:type="even" r:id="rId13"/>
      <w:footerReference w:type="default" r:id="rId14"/>
      <w:pgSz w:w="12240" w:h="15840"/>
      <w:pgMar w:top="0" w:right="1701" w:bottom="1417" w:left="1701" w:header="0" w:footer="101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94277" w14:textId="77777777" w:rsidR="003239F9" w:rsidRDefault="003239F9" w:rsidP="004C012E">
      <w:r>
        <w:separator/>
      </w:r>
    </w:p>
  </w:endnote>
  <w:endnote w:type="continuationSeparator" w:id="0">
    <w:p w14:paraId="6F696D04" w14:textId="77777777" w:rsidR="003239F9" w:rsidRDefault="003239F9" w:rsidP="004C0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F98F3" w14:textId="77777777" w:rsidR="0063577A" w:rsidRDefault="0063577A" w:rsidP="0063577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A72F1B5" w14:textId="77777777" w:rsidR="0063577A" w:rsidRDefault="0063577A" w:rsidP="0063577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B8735" w14:textId="77777777" w:rsidR="0063577A" w:rsidRDefault="0063577A" w:rsidP="0063577A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B5C2B">
      <w:rPr>
        <w:rStyle w:val="Nmerodepgina"/>
        <w:noProof/>
      </w:rPr>
      <w:t>0</w:t>
    </w:r>
    <w:r>
      <w:rPr>
        <w:rStyle w:val="Nmerodepgina"/>
      </w:rPr>
      <w:fldChar w:fldCharType="end"/>
    </w:r>
  </w:p>
  <w:p w14:paraId="2BC418DC" w14:textId="77777777" w:rsidR="004C012E" w:rsidRDefault="004C012E" w:rsidP="0063577A">
    <w:pPr>
      <w:pStyle w:val="Piedepgina"/>
      <w:ind w:left="-1701" w:right="360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13A2B62B" wp14:editId="6433475E">
          <wp:simplePos x="0" y="0"/>
          <wp:positionH relativeFrom="margin">
            <wp:posOffset>-1256665</wp:posOffset>
          </wp:positionH>
          <wp:positionV relativeFrom="margin">
            <wp:posOffset>8356600</wp:posOffset>
          </wp:positionV>
          <wp:extent cx="8042275" cy="69596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2275" cy="695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96440" w14:textId="77777777" w:rsidR="003239F9" w:rsidRDefault="003239F9" w:rsidP="004C012E">
      <w:r>
        <w:separator/>
      </w:r>
    </w:p>
  </w:footnote>
  <w:footnote w:type="continuationSeparator" w:id="0">
    <w:p w14:paraId="12253030" w14:textId="77777777" w:rsidR="003239F9" w:rsidRDefault="003239F9" w:rsidP="004C01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524BE" w14:textId="77777777" w:rsidR="004C012E" w:rsidRPr="004C012E" w:rsidRDefault="004C012E" w:rsidP="004C012E">
    <w:pPr>
      <w:pStyle w:val="Encabezado"/>
      <w:tabs>
        <w:tab w:val="decimal" w:pos="709"/>
      </w:tabs>
      <w:ind w:left="851" w:firstLine="708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E76E1E4" wp14:editId="70234117">
          <wp:simplePos x="0" y="0"/>
          <wp:positionH relativeFrom="column">
            <wp:posOffset>1029335</wp:posOffset>
          </wp:positionH>
          <wp:positionV relativeFrom="paragraph">
            <wp:posOffset>518795</wp:posOffset>
          </wp:positionV>
          <wp:extent cx="3430800" cy="626401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ncabezad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0800" cy="626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2C86"/>
    <w:multiLevelType w:val="hybridMultilevel"/>
    <w:tmpl w:val="AB125E84"/>
    <w:lvl w:ilvl="0" w:tplc="080A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>
    <w:nsid w:val="518A5DF0"/>
    <w:multiLevelType w:val="hybridMultilevel"/>
    <w:tmpl w:val="FF10AB7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6013935"/>
    <w:multiLevelType w:val="hybridMultilevel"/>
    <w:tmpl w:val="C44080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1C652A"/>
    <w:multiLevelType w:val="hybridMultilevel"/>
    <w:tmpl w:val="78E6A0C8"/>
    <w:lvl w:ilvl="0" w:tplc="0C0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58323C90"/>
    <w:multiLevelType w:val="hybridMultilevel"/>
    <w:tmpl w:val="DB46AD98"/>
    <w:lvl w:ilvl="0" w:tplc="080A0017">
      <w:start w:val="1"/>
      <w:numFmt w:val="lowerLetter"/>
      <w:lvlText w:val="%1)"/>
      <w:lvlJc w:val="left"/>
      <w:pPr>
        <w:ind w:left="751" w:hanging="360"/>
      </w:pPr>
    </w:lvl>
    <w:lvl w:ilvl="1" w:tplc="0C0A000F">
      <w:start w:val="1"/>
      <w:numFmt w:val="decimal"/>
      <w:lvlText w:val="%2."/>
      <w:lvlJc w:val="left"/>
      <w:pPr>
        <w:tabs>
          <w:tab w:val="num" w:pos="1471"/>
        </w:tabs>
        <w:ind w:left="1471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91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911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31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51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71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91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511" w:hanging="180"/>
      </w:pPr>
      <w:rPr>
        <w:rFonts w:cs="Times New Roman"/>
      </w:rPr>
    </w:lvl>
  </w:abstractNum>
  <w:abstractNum w:abstractNumId="5">
    <w:nsid w:val="61676D19"/>
    <w:multiLevelType w:val="hybridMultilevel"/>
    <w:tmpl w:val="D898F1AC"/>
    <w:lvl w:ilvl="0" w:tplc="7694A1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A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80A0013">
      <w:start w:val="1"/>
      <w:numFmt w:val="upp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64821115"/>
    <w:multiLevelType w:val="hybridMultilevel"/>
    <w:tmpl w:val="F87C6E0A"/>
    <w:lvl w:ilvl="0" w:tplc="E562A27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none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C222E"/>
    <w:multiLevelType w:val="hybridMultilevel"/>
    <w:tmpl w:val="2066593C"/>
    <w:lvl w:ilvl="0" w:tplc="080A0001">
      <w:start w:val="1"/>
      <w:numFmt w:val="bullet"/>
      <w:lvlText w:val=""/>
      <w:lvlJc w:val="left"/>
      <w:pPr>
        <w:ind w:left="111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5" w:hanging="360"/>
      </w:pPr>
      <w:rPr>
        <w:rFonts w:ascii="Wingdings" w:hAnsi="Wingdings" w:hint="default"/>
      </w:rPr>
    </w:lvl>
  </w:abstractNum>
  <w:abstractNum w:abstractNumId="8">
    <w:nsid w:val="728E142D"/>
    <w:multiLevelType w:val="multilevel"/>
    <w:tmpl w:val="7660E2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upperRoman"/>
      <w:lvlText w:val="%3."/>
      <w:lvlJc w:val="righ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>
    <w:nsid w:val="74885B94"/>
    <w:multiLevelType w:val="hybridMultilevel"/>
    <w:tmpl w:val="B178D1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3"/>
  </w:num>
  <w:num w:numId="8">
    <w:abstractNumId w:val="9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12E"/>
    <w:rsid w:val="000727AC"/>
    <w:rsid w:val="00150BF0"/>
    <w:rsid w:val="001517ED"/>
    <w:rsid w:val="001A2890"/>
    <w:rsid w:val="0020473E"/>
    <w:rsid w:val="00256D12"/>
    <w:rsid w:val="00266648"/>
    <w:rsid w:val="002B0D35"/>
    <w:rsid w:val="003121A3"/>
    <w:rsid w:val="0032261E"/>
    <w:rsid w:val="003239F9"/>
    <w:rsid w:val="004054D0"/>
    <w:rsid w:val="00405AC4"/>
    <w:rsid w:val="00456951"/>
    <w:rsid w:val="004A0589"/>
    <w:rsid w:val="004B5C2B"/>
    <w:rsid w:val="004C012E"/>
    <w:rsid w:val="004C05E2"/>
    <w:rsid w:val="00501CA3"/>
    <w:rsid w:val="005742AF"/>
    <w:rsid w:val="00596CAE"/>
    <w:rsid w:val="005B7750"/>
    <w:rsid w:val="0063577A"/>
    <w:rsid w:val="00646D6E"/>
    <w:rsid w:val="00660D90"/>
    <w:rsid w:val="00730908"/>
    <w:rsid w:val="007C406C"/>
    <w:rsid w:val="007F0E73"/>
    <w:rsid w:val="00860050"/>
    <w:rsid w:val="00862304"/>
    <w:rsid w:val="00890A4D"/>
    <w:rsid w:val="00890A9E"/>
    <w:rsid w:val="0096787F"/>
    <w:rsid w:val="00994E99"/>
    <w:rsid w:val="00A44214"/>
    <w:rsid w:val="00A605B3"/>
    <w:rsid w:val="00A858CA"/>
    <w:rsid w:val="00AC5EE5"/>
    <w:rsid w:val="00AE7B83"/>
    <w:rsid w:val="00B66E2F"/>
    <w:rsid w:val="00C23ACC"/>
    <w:rsid w:val="00C6063E"/>
    <w:rsid w:val="00C90659"/>
    <w:rsid w:val="00C93BD2"/>
    <w:rsid w:val="00CA2075"/>
    <w:rsid w:val="00CA524D"/>
    <w:rsid w:val="00CB3DFC"/>
    <w:rsid w:val="00CC53C1"/>
    <w:rsid w:val="00E45FA5"/>
    <w:rsid w:val="00E46AEE"/>
    <w:rsid w:val="00E522DF"/>
    <w:rsid w:val="00E65D71"/>
    <w:rsid w:val="00E8485E"/>
    <w:rsid w:val="00E945C7"/>
    <w:rsid w:val="00EF1B23"/>
    <w:rsid w:val="00F11563"/>
    <w:rsid w:val="00F2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45C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1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012E"/>
  </w:style>
  <w:style w:type="paragraph" w:styleId="Piedepgina">
    <w:name w:val="footer"/>
    <w:basedOn w:val="Normal"/>
    <w:link w:val="PiedepginaCar"/>
    <w:uiPriority w:val="99"/>
    <w:unhideWhenUsed/>
    <w:rsid w:val="004C01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12E"/>
  </w:style>
  <w:style w:type="paragraph" w:styleId="Prrafodelista">
    <w:name w:val="List Paragraph"/>
    <w:basedOn w:val="Normal"/>
    <w:uiPriority w:val="34"/>
    <w:qFormat/>
    <w:rsid w:val="00405AC4"/>
    <w:pPr>
      <w:ind w:left="720"/>
      <w:contextualSpacing/>
    </w:pPr>
  </w:style>
  <w:style w:type="character" w:styleId="Hipervnculo">
    <w:name w:val="Hyperlink"/>
    <w:uiPriority w:val="99"/>
    <w:rsid w:val="00890A4D"/>
    <w:rPr>
      <w:rFonts w:cs="Times New Roman"/>
      <w:color w:val="0000FF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357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1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012E"/>
  </w:style>
  <w:style w:type="paragraph" w:styleId="Piedepgina">
    <w:name w:val="footer"/>
    <w:basedOn w:val="Normal"/>
    <w:link w:val="PiedepginaCar"/>
    <w:uiPriority w:val="99"/>
    <w:unhideWhenUsed/>
    <w:rsid w:val="004C01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12E"/>
  </w:style>
  <w:style w:type="paragraph" w:styleId="Prrafodelista">
    <w:name w:val="List Paragraph"/>
    <w:basedOn w:val="Normal"/>
    <w:uiPriority w:val="34"/>
    <w:qFormat/>
    <w:rsid w:val="00405AC4"/>
    <w:pPr>
      <w:ind w:left="720"/>
      <w:contextualSpacing/>
    </w:pPr>
  </w:style>
  <w:style w:type="character" w:styleId="Hipervnculo">
    <w:name w:val="Hyperlink"/>
    <w:uiPriority w:val="99"/>
    <w:rsid w:val="00890A4D"/>
    <w:rPr>
      <w:rFonts w:cs="Times New Roman"/>
      <w:color w:val="0000FF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35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uncionpublica.gob.mx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misioncontralores.gob.m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D0E4D8-9DF3-4954-A916-95564D603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1746</Words>
  <Characters>9606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Isra Cardenas</dc:creator>
  <cp:lastModifiedBy>MIRIAM</cp:lastModifiedBy>
  <cp:revision>2</cp:revision>
  <cp:lastPrinted>2016-01-21T23:34:00Z</cp:lastPrinted>
  <dcterms:created xsi:type="dcterms:W3CDTF">2016-02-25T05:25:00Z</dcterms:created>
  <dcterms:modified xsi:type="dcterms:W3CDTF">2016-02-25T05:25:00Z</dcterms:modified>
</cp:coreProperties>
</file>